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BE1" w:rsidRDefault="001A708B">
      <w:pPr>
        <w:shd w:val="clear" w:color="auto" w:fill="FFFFFF"/>
        <w:snapToGrid w:val="0"/>
        <w:jc w:val="center"/>
        <w:rPr>
          <w:rFonts w:ascii="微软雅黑" w:eastAsia="微软雅黑" w:hAnsi="微软雅黑" w:cs="Times New Roman"/>
          <w:b/>
          <w:bCs/>
          <w:sz w:val="28"/>
          <w:szCs w:val="28"/>
        </w:rPr>
      </w:pPr>
      <w:r>
        <w:rPr>
          <w:rFonts w:ascii="微软雅黑" w:eastAsia="微软雅黑" w:hAnsi="微软雅黑" w:cs="Times New Roman" w:hint="eastAsia"/>
          <w:b/>
          <w:bCs/>
          <w:sz w:val="28"/>
          <w:szCs w:val="28"/>
        </w:rPr>
        <w:t>西南交大第</w:t>
      </w:r>
      <w:r w:rsidR="004E1F80">
        <w:rPr>
          <w:rFonts w:ascii="微软雅黑" w:eastAsia="微软雅黑" w:hAnsi="微软雅黑" w:cs="Times New Roman" w:hint="eastAsia"/>
          <w:b/>
          <w:bCs/>
          <w:sz w:val="28"/>
          <w:szCs w:val="28"/>
        </w:rPr>
        <w:t>四</w:t>
      </w:r>
      <w:r>
        <w:rPr>
          <w:rFonts w:ascii="微软雅黑" w:eastAsia="微软雅黑" w:hAnsi="微软雅黑" w:cs="Times New Roman" w:hint="eastAsia"/>
          <w:b/>
          <w:bCs/>
          <w:sz w:val="28"/>
          <w:szCs w:val="28"/>
        </w:rPr>
        <w:t>届教师教学能力提升研修班研修活动列表（201</w:t>
      </w:r>
      <w:r w:rsidR="004E1F80">
        <w:rPr>
          <w:rFonts w:ascii="微软雅黑" w:eastAsia="微软雅黑" w:hAnsi="微软雅黑" w:cs="Times New Roman"/>
          <w:b/>
          <w:bCs/>
          <w:sz w:val="28"/>
          <w:szCs w:val="28"/>
        </w:rPr>
        <w:t>8</w:t>
      </w:r>
      <w:r>
        <w:rPr>
          <w:rFonts w:ascii="微软雅黑" w:eastAsia="微软雅黑" w:hAnsi="微软雅黑" w:cs="Times New Roman" w:hint="eastAsia"/>
          <w:b/>
          <w:bCs/>
          <w:sz w:val="28"/>
          <w:szCs w:val="28"/>
        </w:rPr>
        <w:t>年</w:t>
      </w:r>
      <w:r w:rsidR="00152C73">
        <w:rPr>
          <w:rFonts w:ascii="微软雅黑" w:eastAsia="微软雅黑" w:hAnsi="微软雅黑" w:cs="Times New Roman" w:hint="eastAsia"/>
          <w:b/>
          <w:bCs/>
          <w:sz w:val="28"/>
          <w:szCs w:val="28"/>
        </w:rPr>
        <w:t>——</w:t>
      </w:r>
      <w:r w:rsidR="00152C73">
        <w:rPr>
          <w:rFonts w:ascii="微软雅黑" w:eastAsia="微软雅黑" w:hAnsi="微软雅黑" w:cs="Times New Roman"/>
          <w:b/>
          <w:bCs/>
          <w:sz w:val="28"/>
          <w:szCs w:val="28"/>
        </w:rPr>
        <w:t>201</w:t>
      </w:r>
      <w:r w:rsidR="004E1F80">
        <w:rPr>
          <w:rFonts w:ascii="微软雅黑" w:eastAsia="微软雅黑" w:hAnsi="微软雅黑" w:cs="Times New Roman"/>
          <w:b/>
          <w:bCs/>
          <w:sz w:val="28"/>
          <w:szCs w:val="28"/>
        </w:rPr>
        <w:t>9</w:t>
      </w:r>
      <w:r w:rsidR="00152C73">
        <w:rPr>
          <w:rFonts w:ascii="微软雅黑" w:eastAsia="微软雅黑" w:hAnsi="微软雅黑" w:cs="Times New Roman" w:hint="eastAsia"/>
          <w:b/>
          <w:bCs/>
          <w:sz w:val="28"/>
          <w:szCs w:val="28"/>
        </w:rPr>
        <w:t>年</w:t>
      </w:r>
      <w:r>
        <w:rPr>
          <w:rFonts w:ascii="微软雅黑" w:eastAsia="微软雅黑" w:hAnsi="微软雅黑" w:cs="Times New Roman" w:hint="eastAsia"/>
          <w:b/>
          <w:bCs/>
          <w:sz w:val="28"/>
          <w:szCs w:val="28"/>
        </w:rPr>
        <w:t>）</w:t>
      </w:r>
    </w:p>
    <w:tbl>
      <w:tblPr>
        <w:tblStyle w:val="-2"/>
        <w:tblW w:w="14968" w:type="dxa"/>
        <w:tblLayout w:type="fixed"/>
        <w:tblLook w:val="04A0" w:firstRow="1" w:lastRow="0" w:firstColumn="1" w:lastColumn="0" w:noHBand="0" w:noVBand="1"/>
      </w:tblPr>
      <w:tblGrid>
        <w:gridCol w:w="675"/>
        <w:gridCol w:w="1583"/>
        <w:gridCol w:w="3095"/>
        <w:gridCol w:w="4111"/>
        <w:gridCol w:w="5504"/>
      </w:tblGrid>
      <w:tr w:rsidR="00F60BE1" w:rsidTr="00277C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right w:val="single" w:sz="8" w:space="0" w:color="C0504D" w:themeColor="accent2"/>
            </w:tcBorders>
            <w:vAlign w:val="center"/>
          </w:tcPr>
          <w:p w:rsidR="00F60BE1" w:rsidRDefault="001A708B">
            <w:pPr>
              <w:autoSpaceDE w:val="0"/>
              <w:autoSpaceDN w:val="0"/>
              <w:adjustRightInd w:val="0"/>
              <w:snapToGrid w:val="0"/>
              <w:jc w:val="center"/>
              <w:rPr>
                <w:rFonts w:ascii="微软雅黑" w:eastAsia="微软雅黑" w:hAnsi="微软雅黑" w:cstheme="majorBidi"/>
                <w:b w:val="0"/>
                <w:bCs w:val="0"/>
                <w:szCs w:val="21"/>
              </w:rPr>
            </w:pPr>
            <w:r>
              <w:rPr>
                <w:rFonts w:ascii="微软雅黑" w:eastAsia="微软雅黑" w:hAnsi="微软雅黑" w:cstheme="majorBidi" w:hint="eastAsia"/>
                <w:szCs w:val="21"/>
              </w:rPr>
              <w:t>编号</w:t>
            </w:r>
          </w:p>
        </w:tc>
        <w:tc>
          <w:tcPr>
            <w:tcW w:w="1583" w:type="dxa"/>
            <w:tcBorders>
              <w:right w:val="single" w:sz="8" w:space="0" w:color="C0504D" w:themeColor="accent2"/>
            </w:tcBorders>
            <w:vAlign w:val="center"/>
          </w:tcPr>
          <w:p w:rsidR="00F60BE1" w:rsidRDefault="001A708B">
            <w:pPr>
              <w:autoSpaceDE w:val="0"/>
              <w:autoSpaceDN w:val="0"/>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theme="majorBidi"/>
                <w:b w:val="0"/>
                <w:szCs w:val="21"/>
              </w:rPr>
            </w:pPr>
            <w:r>
              <w:rPr>
                <w:rFonts w:ascii="微软雅黑" w:eastAsia="微软雅黑" w:hAnsi="微软雅黑" w:cstheme="majorBidi" w:hint="eastAsia"/>
                <w:bCs w:val="0"/>
                <w:szCs w:val="21"/>
              </w:rPr>
              <w:t>时间</w:t>
            </w:r>
          </w:p>
        </w:tc>
        <w:tc>
          <w:tcPr>
            <w:tcW w:w="3095" w:type="dxa"/>
            <w:tcBorders>
              <w:right w:val="single" w:sz="8" w:space="0" w:color="C0504D" w:themeColor="accent2"/>
            </w:tcBorders>
            <w:vAlign w:val="center"/>
          </w:tcPr>
          <w:p w:rsidR="00F60BE1" w:rsidRDefault="001A708B">
            <w:pPr>
              <w:autoSpaceDE w:val="0"/>
              <w:autoSpaceDN w:val="0"/>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theme="majorBidi"/>
                <w:b w:val="0"/>
                <w:szCs w:val="21"/>
              </w:rPr>
            </w:pPr>
            <w:r>
              <w:rPr>
                <w:rFonts w:ascii="微软雅黑" w:eastAsia="微软雅黑" w:hAnsi="微软雅黑" w:cstheme="majorBidi" w:hint="eastAsia"/>
                <w:bCs w:val="0"/>
                <w:szCs w:val="21"/>
              </w:rPr>
              <w:t>主题</w:t>
            </w:r>
          </w:p>
        </w:tc>
        <w:tc>
          <w:tcPr>
            <w:tcW w:w="4111" w:type="dxa"/>
            <w:tcBorders>
              <w:right w:val="single" w:sz="8" w:space="0" w:color="C0504D" w:themeColor="accent2"/>
            </w:tcBorders>
            <w:vAlign w:val="center"/>
          </w:tcPr>
          <w:p w:rsidR="00F60BE1" w:rsidRDefault="001A708B">
            <w:pPr>
              <w:autoSpaceDE w:val="0"/>
              <w:autoSpaceDN w:val="0"/>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theme="majorBidi"/>
                <w:b w:val="0"/>
                <w:szCs w:val="21"/>
              </w:rPr>
            </w:pPr>
            <w:r>
              <w:rPr>
                <w:rFonts w:ascii="微软雅黑" w:eastAsia="微软雅黑" w:hAnsi="微软雅黑" w:cstheme="majorBidi" w:hint="eastAsia"/>
                <w:bCs w:val="0"/>
                <w:szCs w:val="21"/>
              </w:rPr>
              <w:t>主讲专家</w:t>
            </w:r>
          </w:p>
        </w:tc>
        <w:tc>
          <w:tcPr>
            <w:tcW w:w="5504" w:type="dxa"/>
            <w:vAlign w:val="center"/>
          </w:tcPr>
          <w:p w:rsidR="00F60BE1" w:rsidRDefault="001A708B">
            <w:pPr>
              <w:autoSpaceDE w:val="0"/>
              <w:autoSpaceDN w:val="0"/>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theme="majorBidi"/>
                <w:b w:val="0"/>
                <w:bCs w:val="0"/>
                <w:szCs w:val="21"/>
              </w:rPr>
            </w:pPr>
            <w:r>
              <w:rPr>
                <w:rFonts w:ascii="微软雅黑" w:eastAsia="微软雅黑" w:hAnsi="微软雅黑" w:cstheme="majorBidi" w:hint="eastAsia"/>
                <w:szCs w:val="21"/>
              </w:rPr>
              <w:t>新闻报道标题及网址</w:t>
            </w:r>
          </w:p>
        </w:tc>
      </w:tr>
      <w:tr w:rsidR="00F60BE1" w:rsidTr="00277CD6">
        <w:trPr>
          <w:trHeight w:val="1186"/>
        </w:trPr>
        <w:tc>
          <w:tcPr>
            <w:cnfStyle w:val="001000000000" w:firstRow="0" w:lastRow="0" w:firstColumn="1" w:lastColumn="0" w:oddVBand="0" w:evenVBand="0" w:oddHBand="0" w:evenHBand="0" w:firstRowFirstColumn="0" w:firstRowLastColumn="0" w:lastRowFirstColumn="0" w:lastRowLastColumn="0"/>
            <w:tcW w:w="67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vAlign w:val="center"/>
          </w:tcPr>
          <w:p w:rsidR="00F60BE1" w:rsidRDefault="001A708B">
            <w:pPr>
              <w:snapToGrid w:val="0"/>
              <w:jc w:val="center"/>
              <w:rPr>
                <w:rFonts w:ascii="微软雅黑" w:eastAsia="微软雅黑" w:hAnsi="微软雅黑" w:cs="Arial"/>
                <w:bCs w:val="0"/>
                <w:kern w:val="0"/>
                <w:szCs w:val="21"/>
              </w:rPr>
            </w:pPr>
            <w:r>
              <w:rPr>
                <w:rFonts w:ascii="微软雅黑" w:eastAsia="微软雅黑" w:hAnsi="微软雅黑" w:cs="Arial" w:hint="eastAsia"/>
                <w:b w:val="0"/>
                <w:kern w:val="0"/>
                <w:szCs w:val="21"/>
              </w:rPr>
              <w:t>1</w:t>
            </w:r>
          </w:p>
        </w:tc>
        <w:tc>
          <w:tcPr>
            <w:tcW w:w="1583" w:type="dxa"/>
            <w:tcBorders>
              <w:top w:val="single" w:sz="8" w:space="0" w:color="C0504D" w:themeColor="accent2"/>
              <w:bottom w:val="single" w:sz="8" w:space="0" w:color="C0504D" w:themeColor="accent2"/>
              <w:right w:val="single" w:sz="8" w:space="0" w:color="C0504D" w:themeColor="accent2"/>
            </w:tcBorders>
            <w:shd w:val="clear" w:color="auto" w:fill="EFD3D2" w:themeFill="accent2" w:themeFillTint="3F"/>
            <w:vAlign w:val="center"/>
          </w:tcPr>
          <w:p w:rsidR="00F60BE1" w:rsidRDefault="003F0E78">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kern w:val="0"/>
                <w:szCs w:val="21"/>
              </w:rPr>
            </w:pPr>
            <w:r>
              <w:rPr>
                <w:rFonts w:ascii="微软雅黑" w:eastAsia="微软雅黑" w:hAnsi="微软雅黑" w:cs="Arial"/>
                <w:kern w:val="0"/>
                <w:szCs w:val="21"/>
              </w:rPr>
              <w:t>2018</w:t>
            </w:r>
            <w:r>
              <w:rPr>
                <w:rFonts w:ascii="微软雅黑" w:eastAsia="微软雅黑" w:hAnsi="微软雅黑" w:cs="Arial" w:hint="eastAsia"/>
                <w:kern w:val="0"/>
                <w:szCs w:val="21"/>
              </w:rPr>
              <w:t>年</w:t>
            </w:r>
            <w:r>
              <w:rPr>
                <w:rFonts w:ascii="微软雅黑" w:eastAsia="微软雅黑" w:hAnsi="微软雅黑" w:cs="Arial"/>
                <w:kern w:val="0"/>
                <w:szCs w:val="21"/>
              </w:rPr>
              <w:t>5</w:t>
            </w:r>
            <w:r w:rsidR="001A708B">
              <w:rPr>
                <w:rFonts w:ascii="微软雅黑" w:eastAsia="微软雅黑" w:hAnsi="微软雅黑" w:cs="Arial" w:hint="eastAsia"/>
                <w:kern w:val="0"/>
                <w:szCs w:val="21"/>
              </w:rPr>
              <w:t>月</w:t>
            </w:r>
            <w:r>
              <w:rPr>
                <w:rFonts w:ascii="微软雅黑" w:eastAsia="微软雅黑" w:hAnsi="微软雅黑" w:cs="Arial"/>
                <w:kern w:val="0"/>
                <w:szCs w:val="21"/>
              </w:rPr>
              <w:t>7</w:t>
            </w:r>
            <w:r w:rsidR="001A708B">
              <w:rPr>
                <w:rFonts w:ascii="微软雅黑" w:eastAsia="微软雅黑" w:hAnsi="微软雅黑" w:cs="Arial" w:hint="eastAsia"/>
                <w:kern w:val="0"/>
                <w:szCs w:val="21"/>
              </w:rPr>
              <w:t>日</w:t>
            </w:r>
          </w:p>
        </w:tc>
        <w:tc>
          <w:tcPr>
            <w:tcW w:w="3095" w:type="dxa"/>
            <w:tcBorders>
              <w:top w:val="single" w:sz="8" w:space="0" w:color="C0504D" w:themeColor="accent2"/>
              <w:bottom w:val="single" w:sz="8" w:space="0" w:color="C0504D" w:themeColor="accent2"/>
              <w:right w:val="single" w:sz="8" w:space="0" w:color="C0504D" w:themeColor="accent2"/>
            </w:tcBorders>
            <w:shd w:val="clear" w:color="auto" w:fill="EFD3D2" w:themeFill="accent2" w:themeFillTint="3F"/>
            <w:vAlign w:val="center"/>
          </w:tcPr>
          <w:p w:rsidR="00F60BE1" w:rsidRDefault="003F0E78">
            <w:pPr>
              <w:pStyle w:val="a7"/>
              <w:spacing w:before="240" w:beforeAutospacing="0" w:after="0" w:afterAutospacing="0" w:line="336" w:lineRule="atLeast"/>
              <w:ind w:firstLine="42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sz w:val="21"/>
                <w:szCs w:val="21"/>
              </w:rPr>
            </w:pPr>
            <w:r w:rsidRPr="003F0E78">
              <w:rPr>
                <w:rFonts w:ascii="微软雅黑" w:eastAsia="微软雅黑" w:hAnsi="微软雅黑" w:cs="Arial" w:hint="eastAsia"/>
                <w:sz w:val="21"/>
                <w:szCs w:val="21"/>
              </w:rPr>
              <w:t>教师—一个神圣的职业</w:t>
            </w:r>
          </w:p>
        </w:tc>
        <w:tc>
          <w:tcPr>
            <w:tcW w:w="4111" w:type="dxa"/>
            <w:tcBorders>
              <w:top w:val="single" w:sz="8" w:space="0" w:color="C0504D" w:themeColor="accent2"/>
              <w:bottom w:val="single" w:sz="8" w:space="0" w:color="C0504D" w:themeColor="accent2"/>
              <w:right w:val="single" w:sz="8" w:space="0" w:color="C0504D" w:themeColor="accent2"/>
            </w:tcBorders>
            <w:shd w:val="clear" w:color="auto" w:fill="EFD3D2" w:themeFill="accent2" w:themeFillTint="3F"/>
            <w:vAlign w:val="center"/>
          </w:tcPr>
          <w:p w:rsidR="00F60BE1" w:rsidRDefault="003F0E78">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Cs w:val="21"/>
              </w:rPr>
            </w:pPr>
            <w:r w:rsidRPr="003F0E78">
              <w:rPr>
                <w:rFonts w:ascii="微软雅黑" w:eastAsia="微软雅黑" w:hAnsi="微软雅黑" w:hint="eastAsia"/>
                <w:szCs w:val="21"/>
              </w:rPr>
              <w:t>刘西拉</w:t>
            </w:r>
            <w:r w:rsidR="001A708B">
              <w:rPr>
                <w:rFonts w:ascii="微软雅黑" w:eastAsia="微软雅黑" w:hAnsi="微软雅黑" w:hint="eastAsia"/>
                <w:szCs w:val="21"/>
              </w:rPr>
              <w:t xml:space="preserve"> </w:t>
            </w:r>
          </w:p>
          <w:p w:rsidR="00F60BE1" w:rsidRDefault="003F0E78" w:rsidP="00152C73">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kern w:val="0"/>
                <w:szCs w:val="21"/>
              </w:rPr>
            </w:pPr>
            <w:r w:rsidRPr="003F0E78">
              <w:rPr>
                <w:rFonts w:ascii="微软雅黑" w:eastAsia="微软雅黑" w:hAnsi="微软雅黑" w:cs="Arial" w:hint="eastAsia"/>
                <w:kern w:val="0"/>
                <w:szCs w:val="21"/>
              </w:rPr>
              <w:t>上海交通大学讲席教授、土木工程系学术委员会主席、国家一级注册结构工程师和英国皇家特许工程师</w:t>
            </w:r>
          </w:p>
        </w:tc>
        <w:tc>
          <w:tcPr>
            <w:tcW w:w="5504" w:type="dxa"/>
            <w:tcBorders>
              <w:top w:val="single" w:sz="8" w:space="0" w:color="C0504D" w:themeColor="accent2"/>
              <w:bottom w:val="single" w:sz="8" w:space="0" w:color="C0504D" w:themeColor="accent2"/>
              <w:right w:val="single" w:sz="8" w:space="0" w:color="C0504D" w:themeColor="accent2"/>
            </w:tcBorders>
            <w:shd w:val="clear" w:color="auto" w:fill="EFD3D2" w:themeFill="accent2" w:themeFillTint="3F"/>
            <w:vAlign w:val="center"/>
          </w:tcPr>
          <w:p w:rsidR="00F60BE1" w:rsidRDefault="003F0E78">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szCs w:val="21"/>
              </w:rPr>
            </w:pPr>
            <w:r w:rsidRPr="003F0E78">
              <w:rPr>
                <w:rFonts w:ascii="微软雅黑" w:eastAsia="微软雅黑" w:hAnsi="微软雅黑" w:hint="eastAsia"/>
                <w:bCs/>
                <w:szCs w:val="21"/>
              </w:rPr>
              <w:t>热爱教师这个神圣的职业——上海交大刘西拉教授为西南交大第四届教师教学能力提升研修班做首场报告</w:t>
            </w:r>
          </w:p>
          <w:p w:rsidR="00F60BE1" w:rsidRDefault="003F0E78">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kern w:val="0"/>
                <w:szCs w:val="21"/>
              </w:rPr>
            </w:pPr>
            <w:r w:rsidRPr="003F0E78">
              <w:rPr>
                <w:rStyle w:val="aa"/>
                <w:rFonts w:ascii="微软雅黑" w:eastAsia="微软雅黑" w:hAnsi="微软雅黑" w:cs="Arial"/>
                <w:kern w:val="0"/>
                <w:szCs w:val="21"/>
              </w:rPr>
              <w:t>http://fdc.swjtu.edu.cn/shownews-4189.html</w:t>
            </w:r>
          </w:p>
        </w:tc>
      </w:tr>
      <w:tr w:rsidR="00F60BE1" w:rsidTr="00277CD6">
        <w:tc>
          <w:tcPr>
            <w:cnfStyle w:val="001000000000" w:firstRow="0" w:lastRow="0" w:firstColumn="1" w:lastColumn="0" w:oddVBand="0" w:evenVBand="0" w:oddHBand="0" w:evenHBand="0" w:firstRowFirstColumn="0" w:firstRowLastColumn="0" w:lastRowFirstColumn="0" w:lastRowLastColumn="0"/>
            <w:tcW w:w="67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vAlign w:val="center"/>
          </w:tcPr>
          <w:p w:rsidR="00F60BE1" w:rsidRDefault="001A708B">
            <w:pPr>
              <w:snapToGrid w:val="0"/>
              <w:jc w:val="center"/>
              <w:rPr>
                <w:rFonts w:ascii="微软雅黑" w:eastAsia="微软雅黑" w:hAnsi="微软雅黑" w:cs="Arial"/>
                <w:bCs w:val="0"/>
                <w:kern w:val="0"/>
                <w:szCs w:val="21"/>
              </w:rPr>
            </w:pPr>
            <w:r>
              <w:rPr>
                <w:rFonts w:ascii="微软雅黑" w:eastAsia="微软雅黑" w:hAnsi="微软雅黑" w:cs="Arial" w:hint="eastAsia"/>
                <w:b w:val="0"/>
                <w:kern w:val="0"/>
                <w:szCs w:val="21"/>
              </w:rPr>
              <w:t>2</w:t>
            </w:r>
          </w:p>
        </w:tc>
        <w:tc>
          <w:tcPr>
            <w:tcW w:w="1583" w:type="dxa"/>
            <w:tcBorders>
              <w:top w:val="single" w:sz="8" w:space="0" w:color="C0504D" w:themeColor="accent2"/>
              <w:bottom w:val="single" w:sz="8" w:space="0" w:color="C0504D" w:themeColor="accent2"/>
              <w:right w:val="single" w:sz="8" w:space="0" w:color="C0504D" w:themeColor="accent2"/>
            </w:tcBorders>
            <w:vAlign w:val="center"/>
          </w:tcPr>
          <w:p w:rsidR="00F60BE1" w:rsidRDefault="00B5681D">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kern w:val="0"/>
                <w:szCs w:val="21"/>
              </w:rPr>
            </w:pPr>
            <w:r w:rsidRPr="00B5681D">
              <w:rPr>
                <w:rFonts w:ascii="微软雅黑" w:eastAsia="微软雅黑" w:hAnsi="微软雅黑" w:cs="Arial" w:hint="eastAsia"/>
                <w:kern w:val="0"/>
                <w:szCs w:val="21"/>
              </w:rPr>
              <w:t>2018年5月</w:t>
            </w:r>
            <w:r>
              <w:rPr>
                <w:rFonts w:ascii="微软雅黑" w:eastAsia="微软雅黑" w:hAnsi="微软雅黑" w:cs="Arial"/>
                <w:kern w:val="0"/>
                <w:szCs w:val="21"/>
              </w:rPr>
              <w:t>30</w:t>
            </w:r>
            <w:r w:rsidRPr="00B5681D">
              <w:rPr>
                <w:rFonts w:ascii="微软雅黑" w:eastAsia="微软雅黑" w:hAnsi="微软雅黑" w:cs="Arial" w:hint="eastAsia"/>
                <w:kern w:val="0"/>
                <w:szCs w:val="21"/>
              </w:rPr>
              <w:t>日</w:t>
            </w:r>
          </w:p>
        </w:tc>
        <w:tc>
          <w:tcPr>
            <w:tcW w:w="3095" w:type="dxa"/>
            <w:tcBorders>
              <w:top w:val="single" w:sz="8" w:space="0" w:color="C0504D" w:themeColor="accent2"/>
              <w:bottom w:val="single" w:sz="8" w:space="0" w:color="C0504D" w:themeColor="accent2"/>
              <w:right w:val="single" w:sz="8" w:space="0" w:color="C0504D" w:themeColor="accent2"/>
            </w:tcBorders>
            <w:vAlign w:val="center"/>
          </w:tcPr>
          <w:p w:rsidR="00F60BE1" w:rsidRDefault="00B5681D">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kern w:val="0"/>
                <w:szCs w:val="21"/>
              </w:rPr>
            </w:pPr>
            <w:r w:rsidRPr="00B5681D">
              <w:rPr>
                <w:rFonts w:ascii="微软雅黑" w:eastAsia="微软雅黑" w:hAnsi="微软雅黑" w:cs="Arial" w:hint="eastAsia"/>
                <w:kern w:val="0"/>
                <w:szCs w:val="21"/>
              </w:rPr>
              <w:t>如何通过改变教学激发学生的潜力与创造性</w:t>
            </w:r>
          </w:p>
        </w:tc>
        <w:tc>
          <w:tcPr>
            <w:tcW w:w="4111" w:type="dxa"/>
            <w:tcBorders>
              <w:top w:val="single" w:sz="8" w:space="0" w:color="C0504D" w:themeColor="accent2"/>
              <w:bottom w:val="single" w:sz="8" w:space="0" w:color="C0504D" w:themeColor="accent2"/>
              <w:right w:val="single" w:sz="8" w:space="0" w:color="C0504D" w:themeColor="accent2"/>
            </w:tcBorders>
            <w:vAlign w:val="center"/>
          </w:tcPr>
          <w:p w:rsidR="00F60BE1" w:rsidRDefault="00B5681D">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Cs w:val="21"/>
              </w:rPr>
            </w:pPr>
            <w:r w:rsidRPr="00B5681D">
              <w:rPr>
                <w:rFonts w:ascii="微软雅黑" w:eastAsia="微软雅黑" w:hAnsi="微软雅黑" w:hint="eastAsia"/>
                <w:szCs w:val="21"/>
              </w:rPr>
              <w:t>范怡红</w:t>
            </w:r>
          </w:p>
          <w:p w:rsidR="00F60BE1" w:rsidRDefault="00B5681D">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kern w:val="0"/>
                <w:szCs w:val="21"/>
              </w:rPr>
            </w:pPr>
            <w:r w:rsidRPr="00B5681D">
              <w:rPr>
                <w:rFonts w:ascii="微软雅黑" w:eastAsia="微软雅黑" w:hAnsi="微软雅黑" w:cs="Arial" w:hint="eastAsia"/>
                <w:kern w:val="0"/>
                <w:szCs w:val="21"/>
              </w:rPr>
              <w:t>厦门大学教育研究院教授、我校教务处专聘教授、美国马萨诸塞大学教育学博士、博士后</w:t>
            </w:r>
          </w:p>
        </w:tc>
        <w:tc>
          <w:tcPr>
            <w:tcW w:w="5504" w:type="dxa"/>
            <w:tcBorders>
              <w:top w:val="single" w:sz="8" w:space="0" w:color="C0504D" w:themeColor="accent2"/>
              <w:bottom w:val="single" w:sz="8" w:space="0" w:color="C0504D" w:themeColor="accent2"/>
              <w:right w:val="single" w:sz="8" w:space="0" w:color="C0504D" w:themeColor="accent2"/>
            </w:tcBorders>
            <w:vAlign w:val="center"/>
          </w:tcPr>
          <w:p w:rsidR="00F60BE1" w:rsidRDefault="00B5681D">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kern w:val="0"/>
                <w:szCs w:val="21"/>
              </w:rPr>
            </w:pPr>
            <w:r w:rsidRPr="00B5681D">
              <w:rPr>
                <w:rFonts w:ascii="微软雅黑" w:eastAsia="微软雅黑" w:hAnsi="微软雅黑" w:hint="eastAsia"/>
                <w:bCs/>
                <w:szCs w:val="21"/>
              </w:rPr>
              <w:t>以学生为中心教学：激发学生创造力——西南交大第四届教师教学能力提升研修班第二期工作坊举行</w:t>
            </w:r>
            <w:r w:rsidRPr="00B5681D">
              <w:rPr>
                <w:rStyle w:val="aa"/>
                <w:rFonts w:ascii="微软雅黑" w:eastAsia="微软雅黑" w:hAnsi="微软雅黑"/>
                <w:bCs/>
                <w:szCs w:val="21"/>
              </w:rPr>
              <w:t>http://fdc.swjtu.edu.cn/shownews-4222.html</w:t>
            </w:r>
          </w:p>
        </w:tc>
      </w:tr>
      <w:tr w:rsidR="00F60BE1" w:rsidTr="00277CD6">
        <w:tc>
          <w:tcPr>
            <w:cnfStyle w:val="001000000000" w:firstRow="0" w:lastRow="0" w:firstColumn="1" w:lastColumn="0" w:oddVBand="0" w:evenVBand="0" w:oddHBand="0" w:evenHBand="0" w:firstRowFirstColumn="0" w:firstRowLastColumn="0" w:lastRowFirstColumn="0" w:lastRowLastColumn="0"/>
            <w:tcW w:w="67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vAlign w:val="center"/>
          </w:tcPr>
          <w:p w:rsidR="00F60BE1" w:rsidRDefault="001A708B">
            <w:pPr>
              <w:snapToGrid w:val="0"/>
              <w:jc w:val="center"/>
              <w:rPr>
                <w:rFonts w:ascii="微软雅黑" w:eastAsia="微软雅黑" w:hAnsi="微软雅黑" w:cs="Arial"/>
                <w:bCs w:val="0"/>
                <w:kern w:val="0"/>
                <w:szCs w:val="21"/>
              </w:rPr>
            </w:pPr>
            <w:r>
              <w:rPr>
                <w:rFonts w:ascii="微软雅黑" w:eastAsia="微软雅黑" w:hAnsi="微软雅黑" w:cs="Arial" w:hint="eastAsia"/>
                <w:b w:val="0"/>
                <w:kern w:val="0"/>
                <w:szCs w:val="21"/>
              </w:rPr>
              <w:t>3</w:t>
            </w:r>
          </w:p>
        </w:tc>
        <w:tc>
          <w:tcPr>
            <w:tcW w:w="1583" w:type="dxa"/>
            <w:tcBorders>
              <w:top w:val="single" w:sz="8" w:space="0" w:color="C0504D" w:themeColor="accent2"/>
              <w:bottom w:val="single" w:sz="8" w:space="0" w:color="C0504D" w:themeColor="accent2"/>
              <w:right w:val="single" w:sz="8" w:space="0" w:color="C0504D" w:themeColor="accent2"/>
            </w:tcBorders>
            <w:shd w:val="clear" w:color="auto" w:fill="EFD3D2" w:themeFill="accent2" w:themeFillTint="3F"/>
            <w:vAlign w:val="center"/>
          </w:tcPr>
          <w:p w:rsidR="00F60BE1" w:rsidRDefault="00BD464E">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kern w:val="0"/>
                <w:szCs w:val="21"/>
              </w:rPr>
            </w:pPr>
            <w:r w:rsidRPr="00BD464E">
              <w:rPr>
                <w:rFonts w:ascii="微软雅黑" w:eastAsia="微软雅黑" w:hAnsi="微软雅黑" w:cs="Arial" w:hint="eastAsia"/>
                <w:kern w:val="0"/>
                <w:szCs w:val="21"/>
              </w:rPr>
              <w:t>2018年</w:t>
            </w:r>
            <w:r>
              <w:rPr>
                <w:rFonts w:ascii="微软雅黑" w:eastAsia="微软雅黑" w:hAnsi="微软雅黑" w:cs="Arial"/>
                <w:kern w:val="0"/>
                <w:szCs w:val="21"/>
              </w:rPr>
              <w:t>6</w:t>
            </w:r>
            <w:r w:rsidRPr="00BD464E">
              <w:rPr>
                <w:rFonts w:ascii="微软雅黑" w:eastAsia="微软雅黑" w:hAnsi="微软雅黑" w:cs="Arial" w:hint="eastAsia"/>
                <w:kern w:val="0"/>
                <w:szCs w:val="21"/>
              </w:rPr>
              <w:t>月</w:t>
            </w:r>
            <w:r>
              <w:rPr>
                <w:rFonts w:ascii="微软雅黑" w:eastAsia="微软雅黑" w:hAnsi="微软雅黑" w:cs="Arial"/>
                <w:kern w:val="0"/>
                <w:szCs w:val="21"/>
              </w:rPr>
              <w:t>13</w:t>
            </w:r>
            <w:r w:rsidRPr="00BD464E">
              <w:rPr>
                <w:rFonts w:ascii="微软雅黑" w:eastAsia="微软雅黑" w:hAnsi="微软雅黑" w:cs="Arial" w:hint="eastAsia"/>
                <w:kern w:val="0"/>
                <w:szCs w:val="21"/>
              </w:rPr>
              <w:t>日</w:t>
            </w:r>
          </w:p>
        </w:tc>
        <w:tc>
          <w:tcPr>
            <w:tcW w:w="3095" w:type="dxa"/>
            <w:tcBorders>
              <w:top w:val="single" w:sz="8" w:space="0" w:color="C0504D" w:themeColor="accent2"/>
              <w:bottom w:val="single" w:sz="8" w:space="0" w:color="C0504D" w:themeColor="accent2"/>
              <w:right w:val="single" w:sz="8" w:space="0" w:color="C0504D" w:themeColor="accent2"/>
            </w:tcBorders>
            <w:shd w:val="clear" w:color="auto" w:fill="EFD3D2" w:themeFill="accent2" w:themeFillTint="3F"/>
            <w:vAlign w:val="center"/>
          </w:tcPr>
          <w:p w:rsidR="00F60BE1" w:rsidRDefault="00A76E58">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kern w:val="0"/>
                <w:szCs w:val="21"/>
              </w:rPr>
            </w:pPr>
            <w:r w:rsidRPr="00A76E58">
              <w:rPr>
                <w:rFonts w:ascii="微软雅黑" w:eastAsia="微软雅黑" w:hAnsi="微软雅黑" w:cs="Arial" w:hint="eastAsia"/>
                <w:kern w:val="0"/>
                <w:szCs w:val="21"/>
              </w:rPr>
              <w:t>面向智能时代的教育变革</w:t>
            </w:r>
          </w:p>
        </w:tc>
        <w:tc>
          <w:tcPr>
            <w:tcW w:w="4111" w:type="dxa"/>
            <w:tcBorders>
              <w:top w:val="single" w:sz="8" w:space="0" w:color="C0504D" w:themeColor="accent2"/>
              <w:bottom w:val="single" w:sz="8" w:space="0" w:color="C0504D" w:themeColor="accent2"/>
              <w:right w:val="single" w:sz="8" w:space="0" w:color="C0504D" w:themeColor="accent2"/>
            </w:tcBorders>
            <w:shd w:val="clear" w:color="auto" w:fill="EFD3D2" w:themeFill="accent2" w:themeFillTint="3F"/>
            <w:vAlign w:val="center"/>
          </w:tcPr>
          <w:p w:rsidR="00F60BE1" w:rsidRDefault="00A76E58">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kern w:val="0"/>
                <w:szCs w:val="21"/>
              </w:rPr>
            </w:pPr>
            <w:r w:rsidRPr="00A76E58">
              <w:rPr>
                <w:rFonts w:ascii="微软雅黑" w:eastAsia="微软雅黑" w:hAnsi="微软雅黑" w:cs="Arial" w:hint="eastAsia"/>
                <w:kern w:val="0"/>
                <w:szCs w:val="21"/>
              </w:rPr>
              <w:t>王竹立</w:t>
            </w:r>
          </w:p>
          <w:p w:rsidR="00F60BE1" w:rsidRDefault="00F76BA9">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kern w:val="0"/>
                <w:sz w:val="18"/>
                <w:szCs w:val="18"/>
              </w:rPr>
            </w:pPr>
            <w:r w:rsidRPr="00F76BA9">
              <w:rPr>
                <w:rFonts w:ascii="微软雅黑" w:eastAsia="微软雅黑" w:hAnsi="微软雅黑" w:cs="Arial" w:hint="eastAsia"/>
                <w:kern w:val="0"/>
                <w:szCs w:val="21"/>
              </w:rPr>
              <w:t>中山大学教育技术学者、国家精品在线开放课程负责人</w:t>
            </w:r>
          </w:p>
        </w:tc>
        <w:tc>
          <w:tcPr>
            <w:tcW w:w="5504" w:type="dxa"/>
            <w:tcBorders>
              <w:top w:val="single" w:sz="8" w:space="0" w:color="C0504D" w:themeColor="accent2"/>
              <w:bottom w:val="single" w:sz="8" w:space="0" w:color="C0504D" w:themeColor="accent2"/>
              <w:right w:val="single" w:sz="8" w:space="0" w:color="C0504D" w:themeColor="accent2"/>
            </w:tcBorders>
            <w:shd w:val="clear" w:color="auto" w:fill="EFD3D2" w:themeFill="accent2" w:themeFillTint="3F"/>
            <w:vAlign w:val="center"/>
          </w:tcPr>
          <w:p w:rsidR="00F76BA9" w:rsidRDefault="00F76BA9">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szCs w:val="21"/>
              </w:rPr>
            </w:pPr>
            <w:r w:rsidRPr="00F76BA9">
              <w:rPr>
                <w:rFonts w:ascii="微软雅黑" w:eastAsia="微软雅黑" w:hAnsi="微软雅黑" w:hint="eastAsia"/>
                <w:bCs/>
                <w:szCs w:val="21"/>
              </w:rPr>
              <w:t>西南交大教师学习了解面向智能时代的教育变革——西南交通大学第四届教师教学能力提升研修班第三期工作坊举行</w:t>
            </w:r>
          </w:p>
          <w:p w:rsidR="00F60BE1" w:rsidRDefault="00F76BA9">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kern w:val="0"/>
                <w:szCs w:val="21"/>
              </w:rPr>
            </w:pPr>
            <w:r w:rsidRPr="00F76BA9">
              <w:rPr>
                <w:rStyle w:val="aa"/>
                <w:rFonts w:ascii="微软雅黑" w:eastAsia="微软雅黑" w:hAnsi="微软雅黑"/>
                <w:bCs/>
                <w:szCs w:val="21"/>
              </w:rPr>
              <w:t>http://fdc.swjtu.edu.cn/shownews-4238.html</w:t>
            </w:r>
            <w:r w:rsidR="00605E98">
              <w:rPr>
                <w:rFonts w:ascii="微软雅黑" w:eastAsia="微软雅黑" w:hAnsi="微软雅黑"/>
                <w:bCs/>
                <w:szCs w:val="21"/>
              </w:rPr>
              <w:t xml:space="preserve"> </w:t>
            </w:r>
          </w:p>
        </w:tc>
      </w:tr>
      <w:tr w:rsidR="00F60BE1" w:rsidTr="00277CD6">
        <w:tc>
          <w:tcPr>
            <w:cnfStyle w:val="001000000000" w:firstRow="0" w:lastRow="0" w:firstColumn="1" w:lastColumn="0" w:oddVBand="0" w:evenVBand="0" w:oddHBand="0" w:evenHBand="0" w:firstRowFirstColumn="0" w:firstRowLastColumn="0" w:lastRowFirstColumn="0" w:lastRowLastColumn="0"/>
            <w:tcW w:w="67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vAlign w:val="center"/>
          </w:tcPr>
          <w:p w:rsidR="00F60BE1" w:rsidRDefault="001A708B">
            <w:pPr>
              <w:snapToGrid w:val="0"/>
              <w:jc w:val="center"/>
              <w:rPr>
                <w:rFonts w:ascii="微软雅黑" w:eastAsia="微软雅黑" w:hAnsi="微软雅黑" w:cs="Arial"/>
                <w:bCs w:val="0"/>
                <w:kern w:val="0"/>
                <w:szCs w:val="21"/>
              </w:rPr>
            </w:pPr>
            <w:r>
              <w:rPr>
                <w:rFonts w:ascii="微软雅黑" w:eastAsia="微软雅黑" w:hAnsi="微软雅黑" w:cs="Arial" w:hint="eastAsia"/>
                <w:b w:val="0"/>
                <w:kern w:val="0"/>
                <w:szCs w:val="21"/>
              </w:rPr>
              <w:t>4</w:t>
            </w:r>
          </w:p>
        </w:tc>
        <w:tc>
          <w:tcPr>
            <w:tcW w:w="1583" w:type="dxa"/>
            <w:tcBorders>
              <w:top w:val="single" w:sz="8" w:space="0" w:color="C0504D" w:themeColor="accent2"/>
              <w:bottom w:val="single" w:sz="8" w:space="0" w:color="C0504D" w:themeColor="accent2"/>
              <w:right w:val="single" w:sz="8" w:space="0" w:color="C0504D" w:themeColor="accent2"/>
            </w:tcBorders>
            <w:vAlign w:val="center"/>
          </w:tcPr>
          <w:p w:rsidR="00F60BE1" w:rsidRDefault="00863CD6">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kern w:val="0"/>
                <w:szCs w:val="21"/>
              </w:rPr>
            </w:pPr>
            <w:r w:rsidRPr="00863CD6">
              <w:rPr>
                <w:rFonts w:ascii="微软雅黑" w:eastAsia="微软雅黑" w:hAnsi="微软雅黑" w:cs="Arial" w:hint="eastAsia"/>
                <w:kern w:val="0"/>
                <w:szCs w:val="21"/>
              </w:rPr>
              <w:t>2018年6月</w:t>
            </w:r>
            <w:r>
              <w:rPr>
                <w:rFonts w:ascii="微软雅黑" w:eastAsia="微软雅黑" w:hAnsi="微软雅黑" w:cs="Arial"/>
                <w:kern w:val="0"/>
                <w:szCs w:val="21"/>
              </w:rPr>
              <w:t>28</w:t>
            </w:r>
            <w:r w:rsidRPr="00863CD6">
              <w:rPr>
                <w:rFonts w:ascii="微软雅黑" w:eastAsia="微软雅黑" w:hAnsi="微软雅黑" w:cs="Arial" w:hint="eastAsia"/>
                <w:kern w:val="0"/>
                <w:szCs w:val="21"/>
              </w:rPr>
              <w:t>日</w:t>
            </w:r>
          </w:p>
        </w:tc>
        <w:tc>
          <w:tcPr>
            <w:tcW w:w="3095" w:type="dxa"/>
            <w:tcBorders>
              <w:top w:val="single" w:sz="8" w:space="0" w:color="C0504D" w:themeColor="accent2"/>
              <w:bottom w:val="single" w:sz="8" w:space="0" w:color="C0504D" w:themeColor="accent2"/>
              <w:right w:val="single" w:sz="8" w:space="0" w:color="C0504D" w:themeColor="accent2"/>
            </w:tcBorders>
            <w:vAlign w:val="center"/>
          </w:tcPr>
          <w:p w:rsidR="00F60BE1" w:rsidRDefault="00863CD6">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kern w:val="0"/>
                <w:szCs w:val="21"/>
              </w:rPr>
            </w:pPr>
            <w:r w:rsidRPr="00863CD6">
              <w:rPr>
                <w:rFonts w:ascii="微软雅黑" w:eastAsia="微软雅黑" w:hAnsi="微软雅黑" w:cs="Arial" w:hint="eastAsia"/>
                <w:kern w:val="0"/>
                <w:szCs w:val="21"/>
              </w:rPr>
              <w:t>以概念地图为基础的理解型学习来解决“教什么、怎么教、为什么”的问题</w:t>
            </w:r>
          </w:p>
        </w:tc>
        <w:tc>
          <w:tcPr>
            <w:tcW w:w="4111" w:type="dxa"/>
            <w:tcBorders>
              <w:top w:val="single" w:sz="8" w:space="0" w:color="C0504D" w:themeColor="accent2"/>
              <w:bottom w:val="single" w:sz="8" w:space="0" w:color="C0504D" w:themeColor="accent2"/>
              <w:right w:val="single" w:sz="8" w:space="0" w:color="C0504D" w:themeColor="accent2"/>
            </w:tcBorders>
            <w:vAlign w:val="center"/>
          </w:tcPr>
          <w:p w:rsidR="00863CD6" w:rsidRDefault="00863CD6">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szCs w:val="21"/>
              </w:rPr>
            </w:pPr>
            <w:r w:rsidRPr="00863CD6">
              <w:rPr>
                <w:rFonts w:ascii="微软雅黑" w:eastAsia="微软雅黑" w:hAnsi="微软雅黑" w:hint="eastAsia"/>
                <w:bCs/>
                <w:szCs w:val="21"/>
              </w:rPr>
              <w:t>吴金闪</w:t>
            </w:r>
          </w:p>
          <w:p w:rsidR="00F60BE1" w:rsidRDefault="00863CD6">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kern w:val="0"/>
                <w:szCs w:val="21"/>
              </w:rPr>
            </w:pPr>
            <w:r>
              <w:rPr>
                <w:rFonts w:ascii="微软雅黑" w:eastAsia="微软雅黑" w:hAnsi="微软雅黑" w:cs="Arial" w:hint="eastAsia"/>
                <w:kern w:val="0"/>
                <w:szCs w:val="21"/>
              </w:rPr>
              <w:t>北京师范大学教授</w:t>
            </w:r>
          </w:p>
        </w:tc>
        <w:tc>
          <w:tcPr>
            <w:tcW w:w="5504" w:type="dxa"/>
            <w:tcBorders>
              <w:top w:val="single" w:sz="8" w:space="0" w:color="C0504D" w:themeColor="accent2"/>
              <w:bottom w:val="single" w:sz="8" w:space="0" w:color="C0504D" w:themeColor="accent2"/>
              <w:right w:val="single" w:sz="8" w:space="0" w:color="C0504D" w:themeColor="accent2"/>
            </w:tcBorders>
            <w:vAlign w:val="center"/>
          </w:tcPr>
          <w:p w:rsidR="00F60BE1" w:rsidRDefault="00863CD6">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kern w:val="0"/>
                <w:szCs w:val="21"/>
              </w:rPr>
            </w:pPr>
            <w:r w:rsidRPr="00863CD6">
              <w:rPr>
                <w:rFonts w:ascii="微软雅黑" w:eastAsia="微软雅黑" w:hAnsi="微软雅黑" w:hint="eastAsia"/>
                <w:bCs/>
                <w:szCs w:val="21"/>
              </w:rPr>
              <w:t>西南交大教师研习了解如何以概念地图为基础帮助学生进行理解型学习</w:t>
            </w:r>
            <w:r w:rsidRPr="00863CD6">
              <w:rPr>
                <w:rStyle w:val="aa"/>
                <w:rFonts w:ascii="微软雅黑" w:eastAsia="微软雅黑" w:hAnsi="微软雅黑"/>
                <w:bCs/>
                <w:szCs w:val="21"/>
              </w:rPr>
              <w:t>http://fdc.swjtu.edu.cn/shownews-4257.html</w:t>
            </w:r>
          </w:p>
        </w:tc>
      </w:tr>
      <w:tr w:rsidR="00F60BE1" w:rsidTr="00277CD6">
        <w:tc>
          <w:tcPr>
            <w:cnfStyle w:val="001000000000" w:firstRow="0" w:lastRow="0" w:firstColumn="1" w:lastColumn="0" w:oddVBand="0" w:evenVBand="0" w:oddHBand="0" w:evenHBand="0" w:firstRowFirstColumn="0" w:firstRowLastColumn="0" w:lastRowFirstColumn="0" w:lastRowLastColumn="0"/>
            <w:tcW w:w="67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vAlign w:val="center"/>
          </w:tcPr>
          <w:p w:rsidR="00F60BE1" w:rsidRDefault="001A708B">
            <w:pPr>
              <w:snapToGrid w:val="0"/>
              <w:jc w:val="center"/>
              <w:rPr>
                <w:rFonts w:ascii="微软雅黑" w:eastAsia="微软雅黑" w:hAnsi="微软雅黑" w:cs="Arial"/>
                <w:bCs w:val="0"/>
                <w:kern w:val="0"/>
                <w:szCs w:val="21"/>
              </w:rPr>
            </w:pPr>
            <w:r>
              <w:rPr>
                <w:rFonts w:ascii="微软雅黑" w:eastAsia="微软雅黑" w:hAnsi="微软雅黑" w:cs="Arial" w:hint="eastAsia"/>
                <w:b w:val="0"/>
                <w:kern w:val="0"/>
                <w:szCs w:val="21"/>
              </w:rPr>
              <w:t>5</w:t>
            </w:r>
          </w:p>
        </w:tc>
        <w:tc>
          <w:tcPr>
            <w:tcW w:w="1583" w:type="dxa"/>
            <w:tcBorders>
              <w:top w:val="single" w:sz="8" w:space="0" w:color="C0504D" w:themeColor="accent2"/>
              <w:bottom w:val="single" w:sz="8" w:space="0" w:color="C0504D" w:themeColor="accent2"/>
              <w:right w:val="single" w:sz="8" w:space="0" w:color="C0504D" w:themeColor="accent2"/>
            </w:tcBorders>
            <w:shd w:val="clear" w:color="auto" w:fill="EFD3D2" w:themeFill="accent2" w:themeFillTint="3F"/>
            <w:vAlign w:val="center"/>
          </w:tcPr>
          <w:p w:rsidR="00F60BE1" w:rsidRDefault="007910AE">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kern w:val="0"/>
                <w:szCs w:val="21"/>
              </w:rPr>
            </w:pPr>
            <w:r w:rsidRPr="007910AE">
              <w:rPr>
                <w:rFonts w:ascii="微软雅黑" w:eastAsia="微软雅黑" w:hAnsi="微软雅黑" w:cs="Arial" w:hint="eastAsia"/>
                <w:kern w:val="0"/>
                <w:szCs w:val="21"/>
              </w:rPr>
              <w:t>2018年</w:t>
            </w:r>
            <w:r>
              <w:rPr>
                <w:rFonts w:ascii="微软雅黑" w:eastAsia="微软雅黑" w:hAnsi="微软雅黑" w:cs="Arial"/>
                <w:kern w:val="0"/>
                <w:szCs w:val="21"/>
              </w:rPr>
              <w:t>10</w:t>
            </w:r>
            <w:r w:rsidRPr="007910AE">
              <w:rPr>
                <w:rFonts w:ascii="微软雅黑" w:eastAsia="微软雅黑" w:hAnsi="微软雅黑" w:cs="Arial" w:hint="eastAsia"/>
                <w:kern w:val="0"/>
                <w:szCs w:val="21"/>
              </w:rPr>
              <w:t>月2</w:t>
            </w:r>
            <w:r>
              <w:rPr>
                <w:rFonts w:ascii="微软雅黑" w:eastAsia="微软雅黑" w:hAnsi="微软雅黑" w:cs="Arial"/>
                <w:kern w:val="0"/>
                <w:szCs w:val="21"/>
              </w:rPr>
              <w:t>2</w:t>
            </w:r>
            <w:r w:rsidRPr="007910AE">
              <w:rPr>
                <w:rFonts w:ascii="微软雅黑" w:eastAsia="微软雅黑" w:hAnsi="微软雅黑" w:cs="Arial" w:hint="eastAsia"/>
                <w:kern w:val="0"/>
                <w:szCs w:val="21"/>
              </w:rPr>
              <w:t>日</w:t>
            </w:r>
          </w:p>
        </w:tc>
        <w:tc>
          <w:tcPr>
            <w:tcW w:w="3095" w:type="dxa"/>
            <w:tcBorders>
              <w:top w:val="single" w:sz="8" w:space="0" w:color="C0504D" w:themeColor="accent2"/>
              <w:bottom w:val="single" w:sz="8" w:space="0" w:color="C0504D" w:themeColor="accent2"/>
              <w:right w:val="single" w:sz="8" w:space="0" w:color="C0504D" w:themeColor="accent2"/>
            </w:tcBorders>
            <w:shd w:val="clear" w:color="auto" w:fill="EFD3D2" w:themeFill="accent2" w:themeFillTint="3F"/>
            <w:vAlign w:val="center"/>
          </w:tcPr>
          <w:p w:rsidR="00F60BE1" w:rsidRDefault="007910AE">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kern w:val="0"/>
                <w:szCs w:val="21"/>
              </w:rPr>
            </w:pPr>
            <w:r w:rsidRPr="007910AE">
              <w:rPr>
                <w:rFonts w:ascii="微软雅黑" w:eastAsia="微软雅黑" w:hAnsi="微软雅黑" w:cs="Arial" w:hint="eastAsia"/>
                <w:kern w:val="0"/>
                <w:szCs w:val="21"/>
              </w:rPr>
              <w:t>教师如何开展教学研究</w:t>
            </w:r>
          </w:p>
        </w:tc>
        <w:tc>
          <w:tcPr>
            <w:tcW w:w="4111" w:type="dxa"/>
            <w:tcBorders>
              <w:top w:val="single" w:sz="8" w:space="0" w:color="C0504D" w:themeColor="accent2"/>
              <w:bottom w:val="single" w:sz="8" w:space="0" w:color="C0504D" w:themeColor="accent2"/>
              <w:right w:val="single" w:sz="8" w:space="0" w:color="C0504D" w:themeColor="accent2"/>
            </w:tcBorders>
            <w:shd w:val="clear" w:color="auto" w:fill="EFD3D2" w:themeFill="accent2" w:themeFillTint="3F"/>
            <w:vAlign w:val="center"/>
          </w:tcPr>
          <w:p w:rsidR="007910AE" w:rsidRDefault="007910AE">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Cs w:val="21"/>
              </w:rPr>
            </w:pPr>
            <w:r w:rsidRPr="007910AE">
              <w:rPr>
                <w:rFonts w:ascii="微软雅黑" w:eastAsia="微软雅黑" w:hAnsi="微软雅黑" w:hint="eastAsia"/>
                <w:szCs w:val="21"/>
              </w:rPr>
              <w:t>余东升</w:t>
            </w:r>
          </w:p>
          <w:p w:rsidR="00F60BE1" w:rsidRDefault="007910AE">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kern w:val="0"/>
                <w:szCs w:val="21"/>
              </w:rPr>
            </w:pPr>
            <w:r w:rsidRPr="007910AE">
              <w:rPr>
                <w:rFonts w:ascii="微软雅黑" w:eastAsia="微软雅黑" w:hAnsi="微软雅黑" w:cs="Arial" w:hint="eastAsia"/>
                <w:kern w:val="0"/>
                <w:szCs w:val="21"/>
              </w:rPr>
              <w:t>高等工程教育研究》常务副主编、华中科技大学教育科学研究院教授</w:t>
            </w:r>
          </w:p>
        </w:tc>
        <w:tc>
          <w:tcPr>
            <w:tcW w:w="5504" w:type="dxa"/>
            <w:tcBorders>
              <w:top w:val="single" w:sz="8" w:space="0" w:color="C0504D" w:themeColor="accent2"/>
              <w:bottom w:val="single" w:sz="8" w:space="0" w:color="C0504D" w:themeColor="accent2"/>
              <w:right w:val="single" w:sz="8" w:space="0" w:color="C0504D" w:themeColor="accent2"/>
            </w:tcBorders>
            <w:shd w:val="clear" w:color="auto" w:fill="EFD3D2" w:themeFill="accent2" w:themeFillTint="3F"/>
            <w:vAlign w:val="center"/>
          </w:tcPr>
          <w:p w:rsidR="00F60BE1" w:rsidRDefault="007910AE">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szCs w:val="21"/>
              </w:rPr>
            </w:pPr>
            <w:r w:rsidRPr="007910AE">
              <w:rPr>
                <w:rFonts w:ascii="微软雅黑" w:eastAsia="微软雅黑" w:hAnsi="微软雅黑" w:hint="eastAsia"/>
                <w:bCs/>
                <w:szCs w:val="21"/>
              </w:rPr>
              <w:t>西南交大教师学习如何通过教学研究提升教学能力——学校第四届教师教学能力提升研修班第五期讲座举行</w:t>
            </w:r>
          </w:p>
          <w:p w:rsidR="00F60BE1" w:rsidRDefault="007910AE">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kern w:val="0"/>
                <w:szCs w:val="21"/>
              </w:rPr>
            </w:pPr>
            <w:r w:rsidRPr="007910AE">
              <w:rPr>
                <w:rStyle w:val="aa"/>
                <w:rFonts w:ascii="微软雅黑" w:eastAsia="微软雅黑" w:hAnsi="微软雅黑"/>
                <w:bCs/>
                <w:szCs w:val="21"/>
              </w:rPr>
              <w:t>http://fdc.swjtu.edu.cn/shownews-4320.html</w:t>
            </w:r>
          </w:p>
        </w:tc>
      </w:tr>
      <w:tr w:rsidR="00F60BE1" w:rsidTr="00277CD6">
        <w:tc>
          <w:tcPr>
            <w:cnfStyle w:val="001000000000" w:firstRow="0" w:lastRow="0" w:firstColumn="1" w:lastColumn="0" w:oddVBand="0" w:evenVBand="0" w:oddHBand="0" w:evenHBand="0" w:firstRowFirstColumn="0" w:firstRowLastColumn="0" w:lastRowFirstColumn="0" w:lastRowLastColumn="0"/>
            <w:tcW w:w="67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vAlign w:val="center"/>
          </w:tcPr>
          <w:p w:rsidR="00F60BE1" w:rsidRDefault="001A708B">
            <w:pPr>
              <w:snapToGrid w:val="0"/>
              <w:jc w:val="center"/>
              <w:rPr>
                <w:rFonts w:ascii="微软雅黑" w:eastAsia="微软雅黑" w:hAnsi="微软雅黑" w:cs="Arial"/>
                <w:bCs w:val="0"/>
                <w:kern w:val="0"/>
                <w:szCs w:val="21"/>
              </w:rPr>
            </w:pPr>
            <w:r>
              <w:rPr>
                <w:rFonts w:ascii="微软雅黑" w:eastAsia="微软雅黑" w:hAnsi="微软雅黑" w:cs="Arial" w:hint="eastAsia"/>
                <w:b w:val="0"/>
                <w:kern w:val="0"/>
                <w:szCs w:val="21"/>
              </w:rPr>
              <w:t>6</w:t>
            </w:r>
          </w:p>
        </w:tc>
        <w:tc>
          <w:tcPr>
            <w:tcW w:w="1583" w:type="dxa"/>
            <w:tcBorders>
              <w:top w:val="single" w:sz="8" w:space="0" w:color="C0504D" w:themeColor="accent2"/>
              <w:bottom w:val="single" w:sz="8" w:space="0" w:color="C0504D" w:themeColor="accent2"/>
              <w:right w:val="single" w:sz="8" w:space="0" w:color="C0504D" w:themeColor="accent2"/>
            </w:tcBorders>
            <w:vAlign w:val="center"/>
          </w:tcPr>
          <w:p w:rsidR="00F60BE1" w:rsidRDefault="00A77EBC">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kern w:val="0"/>
                <w:szCs w:val="21"/>
              </w:rPr>
            </w:pPr>
            <w:r w:rsidRPr="007910AE">
              <w:rPr>
                <w:rFonts w:ascii="微软雅黑" w:eastAsia="微软雅黑" w:hAnsi="微软雅黑" w:cs="Arial" w:hint="eastAsia"/>
                <w:kern w:val="0"/>
                <w:szCs w:val="21"/>
              </w:rPr>
              <w:t>2018年</w:t>
            </w:r>
            <w:r>
              <w:rPr>
                <w:rFonts w:ascii="微软雅黑" w:eastAsia="微软雅黑" w:hAnsi="微软雅黑" w:cs="Arial"/>
                <w:kern w:val="0"/>
                <w:szCs w:val="21"/>
              </w:rPr>
              <w:t>11</w:t>
            </w:r>
            <w:r w:rsidRPr="007910AE">
              <w:rPr>
                <w:rFonts w:ascii="微软雅黑" w:eastAsia="微软雅黑" w:hAnsi="微软雅黑" w:cs="Arial" w:hint="eastAsia"/>
                <w:kern w:val="0"/>
                <w:szCs w:val="21"/>
              </w:rPr>
              <w:t>月</w:t>
            </w:r>
            <w:r>
              <w:rPr>
                <w:rFonts w:ascii="微软雅黑" w:eastAsia="微软雅黑" w:hAnsi="微软雅黑" w:cs="Arial"/>
                <w:kern w:val="0"/>
                <w:szCs w:val="21"/>
              </w:rPr>
              <w:t>15</w:t>
            </w:r>
            <w:r w:rsidRPr="007910AE">
              <w:rPr>
                <w:rFonts w:ascii="微软雅黑" w:eastAsia="微软雅黑" w:hAnsi="微软雅黑" w:cs="Arial" w:hint="eastAsia"/>
                <w:kern w:val="0"/>
                <w:szCs w:val="21"/>
              </w:rPr>
              <w:t>日</w:t>
            </w:r>
          </w:p>
        </w:tc>
        <w:tc>
          <w:tcPr>
            <w:tcW w:w="3095" w:type="dxa"/>
            <w:tcBorders>
              <w:top w:val="single" w:sz="8" w:space="0" w:color="C0504D" w:themeColor="accent2"/>
              <w:bottom w:val="single" w:sz="8" w:space="0" w:color="C0504D" w:themeColor="accent2"/>
              <w:right w:val="single" w:sz="8" w:space="0" w:color="C0504D" w:themeColor="accent2"/>
            </w:tcBorders>
            <w:vAlign w:val="center"/>
          </w:tcPr>
          <w:p w:rsidR="00F60BE1" w:rsidRDefault="00A77EBC">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kern w:val="0"/>
                <w:szCs w:val="21"/>
              </w:rPr>
            </w:pPr>
            <w:r w:rsidRPr="00A77EBC">
              <w:rPr>
                <w:rFonts w:ascii="微软雅黑" w:eastAsia="微软雅黑" w:hAnsi="微软雅黑" w:cs="Arial" w:hint="eastAsia"/>
                <w:kern w:val="0"/>
                <w:szCs w:val="21"/>
              </w:rPr>
              <w:t>基于NSFC高等教育增值项目的中国本科生能力测评</w:t>
            </w:r>
          </w:p>
        </w:tc>
        <w:tc>
          <w:tcPr>
            <w:tcW w:w="4111" w:type="dxa"/>
            <w:tcBorders>
              <w:top w:val="single" w:sz="8" w:space="0" w:color="C0504D" w:themeColor="accent2"/>
              <w:bottom w:val="single" w:sz="8" w:space="0" w:color="C0504D" w:themeColor="accent2"/>
              <w:right w:val="single" w:sz="8" w:space="0" w:color="C0504D" w:themeColor="accent2"/>
            </w:tcBorders>
            <w:vAlign w:val="center"/>
          </w:tcPr>
          <w:p w:rsidR="00A77EBC" w:rsidRDefault="00A77EBC">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kern w:val="0"/>
                <w:szCs w:val="21"/>
              </w:rPr>
            </w:pPr>
            <w:r w:rsidRPr="00A77EBC">
              <w:rPr>
                <w:rFonts w:ascii="微软雅黑" w:eastAsia="微软雅黑" w:hAnsi="微软雅黑" w:cs="Arial" w:hint="eastAsia"/>
                <w:kern w:val="0"/>
                <w:szCs w:val="21"/>
              </w:rPr>
              <w:t>沈红</w:t>
            </w:r>
          </w:p>
          <w:p w:rsidR="00F60BE1" w:rsidRDefault="00A77EBC">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kern w:val="0"/>
                <w:sz w:val="18"/>
                <w:szCs w:val="18"/>
              </w:rPr>
            </w:pPr>
            <w:r w:rsidRPr="00A77EBC">
              <w:rPr>
                <w:rFonts w:ascii="微软雅黑" w:eastAsia="微软雅黑" w:hAnsi="微软雅黑" w:cs="Arial" w:hint="eastAsia"/>
                <w:kern w:val="0"/>
                <w:szCs w:val="21"/>
              </w:rPr>
              <w:t>华中科技大学教育科学研究院二级教授</w:t>
            </w:r>
          </w:p>
        </w:tc>
        <w:tc>
          <w:tcPr>
            <w:tcW w:w="5504" w:type="dxa"/>
            <w:tcBorders>
              <w:top w:val="single" w:sz="8" w:space="0" w:color="C0504D" w:themeColor="accent2"/>
              <w:bottom w:val="single" w:sz="8" w:space="0" w:color="C0504D" w:themeColor="accent2"/>
              <w:right w:val="single" w:sz="8" w:space="0" w:color="C0504D" w:themeColor="accent2"/>
            </w:tcBorders>
            <w:vAlign w:val="center"/>
          </w:tcPr>
          <w:p w:rsidR="00F60BE1" w:rsidRDefault="00A77EBC">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kern w:val="0"/>
                <w:szCs w:val="21"/>
              </w:rPr>
            </w:pPr>
            <w:r w:rsidRPr="00A77EBC">
              <w:rPr>
                <w:rFonts w:ascii="微软雅黑" w:eastAsia="微软雅黑" w:hAnsi="微软雅黑" w:hint="eastAsia"/>
                <w:bCs/>
                <w:szCs w:val="21"/>
              </w:rPr>
              <w:t>华中科技大学沈红教授为西南交大教师主讲有关高等教育增值的讲座</w:t>
            </w:r>
            <w:r w:rsidRPr="00A77EBC">
              <w:rPr>
                <w:rStyle w:val="aa"/>
                <w:rFonts w:ascii="微软雅黑" w:eastAsia="微软雅黑" w:hAnsi="微软雅黑" w:cs="Arial"/>
                <w:kern w:val="0"/>
                <w:szCs w:val="21"/>
              </w:rPr>
              <w:t>http://fdc.swjtu.edu.cn/shownews-4351.html</w:t>
            </w:r>
          </w:p>
        </w:tc>
      </w:tr>
      <w:tr w:rsidR="00F60BE1" w:rsidTr="00277CD6">
        <w:tc>
          <w:tcPr>
            <w:cnfStyle w:val="001000000000" w:firstRow="0" w:lastRow="0" w:firstColumn="1" w:lastColumn="0" w:oddVBand="0" w:evenVBand="0" w:oddHBand="0" w:evenHBand="0" w:firstRowFirstColumn="0" w:firstRowLastColumn="0" w:lastRowFirstColumn="0" w:lastRowLastColumn="0"/>
            <w:tcW w:w="67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vAlign w:val="center"/>
          </w:tcPr>
          <w:p w:rsidR="00F60BE1" w:rsidRDefault="001A708B">
            <w:pPr>
              <w:snapToGrid w:val="0"/>
              <w:jc w:val="center"/>
              <w:rPr>
                <w:rFonts w:ascii="微软雅黑" w:eastAsia="微软雅黑" w:hAnsi="微软雅黑" w:cs="Arial"/>
                <w:bCs w:val="0"/>
                <w:kern w:val="0"/>
                <w:szCs w:val="21"/>
              </w:rPr>
            </w:pPr>
            <w:r>
              <w:rPr>
                <w:rFonts w:ascii="微软雅黑" w:eastAsia="微软雅黑" w:hAnsi="微软雅黑" w:cs="Arial" w:hint="eastAsia"/>
                <w:b w:val="0"/>
                <w:kern w:val="0"/>
                <w:szCs w:val="21"/>
              </w:rPr>
              <w:t>7</w:t>
            </w:r>
          </w:p>
        </w:tc>
        <w:tc>
          <w:tcPr>
            <w:tcW w:w="1583" w:type="dxa"/>
            <w:tcBorders>
              <w:top w:val="single" w:sz="8" w:space="0" w:color="C0504D" w:themeColor="accent2"/>
              <w:bottom w:val="single" w:sz="8" w:space="0" w:color="C0504D" w:themeColor="accent2"/>
              <w:right w:val="single" w:sz="8" w:space="0" w:color="C0504D" w:themeColor="accent2"/>
            </w:tcBorders>
            <w:shd w:val="clear" w:color="auto" w:fill="EFD3D2" w:themeFill="accent2" w:themeFillTint="3F"/>
            <w:vAlign w:val="center"/>
          </w:tcPr>
          <w:p w:rsidR="00F60BE1" w:rsidRDefault="002567D7">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kern w:val="0"/>
                <w:szCs w:val="21"/>
              </w:rPr>
            </w:pPr>
            <w:r w:rsidRPr="007910AE">
              <w:rPr>
                <w:rFonts w:ascii="微软雅黑" w:eastAsia="微软雅黑" w:hAnsi="微软雅黑" w:cs="Arial" w:hint="eastAsia"/>
                <w:kern w:val="0"/>
                <w:szCs w:val="21"/>
              </w:rPr>
              <w:t>2018年</w:t>
            </w:r>
            <w:r>
              <w:rPr>
                <w:rFonts w:ascii="微软雅黑" w:eastAsia="微软雅黑" w:hAnsi="微软雅黑" w:cs="Arial"/>
                <w:kern w:val="0"/>
                <w:szCs w:val="21"/>
              </w:rPr>
              <w:t>12</w:t>
            </w:r>
            <w:r w:rsidRPr="007910AE">
              <w:rPr>
                <w:rFonts w:ascii="微软雅黑" w:eastAsia="微软雅黑" w:hAnsi="微软雅黑" w:cs="Arial" w:hint="eastAsia"/>
                <w:kern w:val="0"/>
                <w:szCs w:val="21"/>
              </w:rPr>
              <w:t>月</w:t>
            </w:r>
            <w:r>
              <w:rPr>
                <w:rFonts w:ascii="微软雅黑" w:eastAsia="微软雅黑" w:hAnsi="微软雅黑" w:cs="Arial"/>
                <w:kern w:val="0"/>
                <w:szCs w:val="21"/>
              </w:rPr>
              <w:lastRenderedPageBreak/>
              <w:t>19</w:t>
            </w:r>
            <w:r w:rsidRPr="007910AE">
              <w:rPr>
                <w:rFonts w:ascii="微软雅黑" w:eastAsia="微软雅黑" w:hAnsi="微软雅黑" w:cs="Arial" w:hint="eastAsia"/>
                <w:kern w:val="0"/>
                <w:szCs w:val="21"/>
              </w:rPr>
              <w:t>日</w:t>
            </w:r>
          </w:p>
        </w:tc>
        <w:tc>
          <w:tcPr>
            <w:tcW w:w="3095" w:type="dxa"/>
            <w:tcBorders>
              <w:top w:val="single" w:sz="8" w:space="0" w:color="C0504D" w:themeColor="accent2"/>
              <w:bottom w:val="single" w:sz="8" w:space="0" w:color="C0504D" w:themeColor="accent2"/>
              <w:right w:val="single" w:sz="8" w:space="0" w:color="C0504D" w:themeColor="accent2"/>
            </w:tcBorders>
            <w:shd w:val="clear" w:color="auto" w:fill="EFD3D2" w:themeFill="accent2" w:themeFillTint="3F"/>
            <w:vAlign w:val="center"/>
          </w:tcPr>
          <w:p w:rsidR="00F60BE1" w:rsidRDefault="003A6409">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kern w:val="0"/>
                <w:szCs w:val="21"/>
              </w:rPr>
            </w:pPr>
            <w:r w:rsidRPr="003A6409">
              <w:rPr>
                <w:rFonts w:ascii="微软雅黑" w:eastAsia="微软雅黑" w:hAnsi="微软雅黑" w:cs="Arial" w:hint="eastAsia"/>
                <w:kern w:val="0"/>
                <w:szCs w:val="21"/>
              </w:rPr>
              <w:lastRenderedPageBreak/>
              <w:t>为您问诊课堂互动中的疑难杂</w:t>
            </w:r>
            <w:r w:rsidRPr="003A6409">
              <w:rPr>
                <w:rFonts w:ascii="微软雅黑" w:eastAsia="微软雅黑" w:hAnsi="微软雅黑" w:cs="Arial" w:hint="eastAsia"/>
                <w:kern w:val="0"/>
                <w:szCs w:val="21"/>
              </w:rPr>
              <w:lastRenderedPageBreak/>
              <w:t>症+合作学习：创建和谐高效的学习共同体</w:t>
            </w:r>
          </w:p>
        </w:tc>
        <w:tc>
          <w:tcPr>
            <w:tcW w:w="4111" w:type="dxa"/>
            <w:tcBorders>
              <w:top w:val="single" w:sz="8" w:space="0" w:color="C0504D" w:themeColor="accent2"/>
              <w:bottom w:val="single" w:sz="8" w:space="0" w:color="C0504D" w:themeColor="accent2"/>
              <w:right w:val="single" w:sz="8" w:space="0" w:color="C0504D" w:themeColor="accent2"/>
            </w:tcBorders>
            <w:shd w:val="clear" w:color="auto" w:fill="EFD3D2" w:themeFill="accent2" w:themeFillTint="3F"/>
            <w:vAlign w:val="center"/>
          </w:tcPr>
          <w:p w:rsidR="00F60BE1" w:rsidRDefault="002567D7">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Cs w:val="21"/>
              </w:rPr>
            </w:pPr>
            <w:r w:rsidRPr="002567D7">
              <w:rPr>
                <w:rFonts w:ascii="微软雅黑" w:eastAsia="微软雅黑" w:hAnsi="微软雅黑" w:hint="eastAsia"/>
                <w:szCs w:val="21"/>
              </w:rPr>
              <w:lastRenderedPageBreak/>
              <w:t>陈圆</w:t>
            </w:r>
          </w:p>
          <w:p w:rsidR="00F60BE1" w:rsidRDefault="002567D7">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kern w:val="0"/>
                <w:szCs w:val="21"/>
              </w:rPr>
            </w:pPr>
            <w:r w:rsidRPr="002567D7">
              <w:rPr>
                <w:rFonts w:ascii="微软雅黑" w:eastAsia="微软雅黑" w:hAnsi="微软雅黑" w:cs="Arial" w:hint="eastAsia"/>
                <w:kern w:val="0"/>
                <w:szCs w:val="21"/>
              </w:rPr>
              <w:lastRenderedPageBreak/>
              <w:t>重庆大学教师教学发展中心教学培训与咨询部部长</w:t>
            </w:r>
          </w:p>
          <w:p w:rsidR="002567D7" w:rsidRDefault="002567D7">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kern w:val="0"/>
                <w:szCs w:val="21"/>
              </w:rPr>
            </w:pPr>
            <w:r w:rsidRPr="002567D7">
              <w:rPr>
                <w:rFonts w:ascii="微软雅黑" w:eastAsia="微软雅黑" w:hAnsi="微软雅黑" w:cs="Arial" w:hint="eastAsia"/>
                <w:kern w:val="0"/>
                <w:szCs w:val="21"/>
              </w:rPr>
              <w:t>雷蕾</w:t>
            </w:r>
          </w:p>
          <w:p w:rsidR="002567D7" w:rsidRDefault="002567D7">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kern w:val="0"/>
                <w:szCs w:val="21"/>
              </w:rPr>
            </w:pPr>
            <w:r w:rsidRPr="002567D7">
              <w:rPr>
                <w:rFonts w:ascii="微软雅黑" w:eastAsia="微软雅黑" w:hAnsi="微软雅黑" w:cs="Arial" w:hint="eastAsia"/>
                <w:kern w:val="0"/>
                <w:szCs w:val="21"/>
              </w:rPr>
              <w:t>重庆大学外国语学院副教授</w:t>
            </w:r>
          </w:p>
        </w:tc>
        <w:tc>
          <w:tcPr>
            <w:tcW w:w="5504" w:type="dxa"/>
            <w:tcBorders>
              <w:top w:val="single" w:sz="8" w:space="0" w:color="C0504D" w:themeColor="accent2"/>
              <w:bottom w:val="single" w:sz="8" w:space="0" w:color="C0504D" w:themeColor="accent2"/>
              <w:right w:val="single" w:sz="8" w:space="0" w:color="C0504D" w:themeColor="accent2"/>
            </w:tcBorders>
            <w:shd w:val="clear" w:color="auto" w:fill="EFD3D2" w:themeFill="accent2" w:themeFillTint="3F"/>
            <w:vAlign w:val="center"/>
          </w:tcPr>
          <w:p w:rsidR="00F60BE1" w:rsidRDefault="002567D7" w:rsidP="002567D7">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szCs w:val="21"/>
              </w:rPr>
            </w:pPr>
            <w:r w:rsidRPr="002567D7">
              <w:rPr>
                <w:rFonts w:ascii="微软雅黑" w:eastAsia="微软雅黑" w:hAnsi="微软雅黑" w:hint="eastAsia"/>
                <w:bCs/>
                <w:szCs w:val="21"/>
              </w:rPr>
              <w:lastRenderedPageBreak/>
              <w:t>西南交大研修班教师看“互动教学门诊”记</w:t>
            </w:r>
          </w:p>
          <w:p w:rsidR="00F60BE1" w:rsidRDefault="002567D7" w:rsidP="002567D7">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Cs w:val="21"/>
              </w:rPr>
            </w:pPr>
            <w:r w:rsidRPr="002567D7">
              <w:rPr>
                <w:rStyle w:val="aa"/>
                <w:rFonts w:ascii="微软雅黑" w:eastAsia="微软雅黑" w:hAnsi="微软雅黑"/>
                <w:bCs/>
                <w:szCs w:val="21"/>
              </w:rPr>
              <w:lastRenderedPageBreak/>
              <w:t>http://fdc.swjtu.edu.cn/shownews-4376.html</w:t>
            </w:r>
          </w:p>
        </w:tc>
      </w:tr>
      <w:tr w:rsidR="00F60BE1" w:rsidTr="00277CD6">
        <w:tc>
          <w:tcPr>
            <w:cnfStyle w:val="001000000000" w:firstRow="0" w:lastRow="0" w:firstColumn="1" w:lastColumn="0" w:oddVBand="0" w:evenVBand="0" w:oddHBand="0" w:evenHBand="0" w:firstRowFirstColumn="0" w:firstRowLastColumn="0" w:lastRowFirstColumn="0" w:lastRowLastColumn="0"/>
            <w:tcW w:w="67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vAlign w:val="center"/>
          </w:tcPr>
          <w:p w:rsidR="00F60BE1" w:rsidRDefault="001A708B">
            <w:pPr>
              <w:snapToGrid w:val="0"/>
              <w:jc w:val="center"/>
              <w:rPr>
                <w:rFonts w:ascii="微软雅黑" w:eastAsia="微软雅黑" w:hAnsi="微软雅黑" w:cstheme="majorBidi"/>
                <w:bCs w:val="0"/>
                <w:szCs w:val="21"/>
              </w:rPr>
            </w:pPr>
            <w:r>
              <w:rPr>
                <w:rFonts w:ascii="微软雅黑" w:eastAsia="微软雅黑" w:hAnsi="微软雅黑" w:cstheme="majorBidi" w:hint="eastAsia"/>
                <w:b w:val="0"/>
                <w:szCs w:val="21"/>
              </w:rPr>
              <w:lastRenderedPageBreak/>
              <w:t>8</w:t>
            </w:r>
          </w:p>
        </w:tc>
        <w:tc>
          <w:tcPr>
            <w:tcW w:w="1583" w:type="dxa"/>
            <w:tcBorders>
              <w:top w:val="single" w:sz="8" w:space="0" w:color="C0504D" w:themeColor="accent2"/>
              <w:bottom w:val="single" w:sz="8" w:space="0" w:color="C0504D" w:themeColor="accent2"/>
              <w:right w:val="single" w:sz="8" w:space="0" w:color="C0504D" w:themeColor="accent2"/>
            </w:tcBorders>
            <w:vAlign w:val="center"/>
          </w:tcPr>
          <w:p w:rsidR="00F60BE1" w:rsidRDefault="00B954B3">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bCs/>
                <w:szCs w:val="21"/>
              </w:rPr>
            </w:pPr>
            <w:r w:rsidRPr="00B954B3">
              <w:rPr>
                <w:rFonts w:ascii="微软雅黑" w:eastAsia="微软雅黑" w:hAnsi="微软雅黑" w:hint="eastAsia"/>
                <w:szCs w:val="21"/>
              </w:rPr>
              <w:t>2019年1月14日</w:t>
            </w:r>
          </w:p>
        </w:tc>
        <w:tc>
          <w:tcPr>
            <w:tcW w:w="3095" w:type="dxa"/>
            <w:tcBorders>
              <w:top w:val="single" w:sz="8" w:space="0" w:color="C0504D" w:themeColor="accent2"/>
              <w:bottom w:val="single" w:sz="8" w:space="0" w:color="C0504D" w:themeColor="accent2"/>
              <w:right w:val="single" w:sz="8" w:space="0" w:color="C0504D" w:themeColor="accent2"/>
            </w:tcBorders>
            <w:vAlign w:val="center"/>
          </w:tcPr>
          <w:p w:rsidR="00F60BE1" w:rsidRDefault="00B954B3">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Cs w:val="21"/>
              </w:rPr>
            </w:pPr>
            <w:r w:rsidRPr="00B954B3">
              <w:rPr>
                <w:rFonts w:ascii="微软雅黑" w:eastAsia="微软雅黑" w:hAnsi="微软雅黑" w:hint="eastAsia"/>
                <w:szCs w:val="21"/>
              </w:rPr>
              <w:t>教学PPT设计的图形化表达&amp;如何赋予PPT更多的载体属性</w:t>
            </w:r>
          </w:p>
        </w:tc>
        <w:tc>
          <w:tcPr>
            <w:tcW w:w="4111" w:type="dxa"/>
            <w:tcBorders>
              <w:top w:val="single" w:sz="8" w:space="0" w:color="C0504D" w:themeColor="accent2"/>
              <w:bottom w:val="single" w:sz="8" w:space="0" w:color="C0504D" w:themeColor="accent2"/>
              <w:right w:val="single" w:sz="8" w:space="0" w:color="C0504D" w:themeColor="accent2"/>
            </w:tcBorders>
            <w:vAlign w:val="center"/>
          </w:tcPr>
          <w:p w:rsidR="00F60BE1" w:rsidRDefault="00B954B3">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Cs w:val="21"/>
              </w:rPr>
            </w:pPr>
            <w:r w:rsidRPr="00B954B3">
              <w:rPr>
                <w:rFonts w:ascii="微软雅黑" w:eastAsia="微软雅黑" w:hAnsi="微软雅黑" w:hint="eastAsia"/>
                <w:szCs w:val="21"/>
              </w:rPr>
              <w:t>宋岩</w:t>
            </w:r>
          </w:p>
          <w:p w:rsidR="00F60BE1" w:rsidRDefault="00B954B3">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Cs w:val="21"/>
              </w:rPr>
            </w:pPr>
            <w:r w:rsidRPr="00B954B3">
              <w:rPr>
                <w:rFonts w:ascii="微软雅黑" w:eastAsia="微软雅黑" w:hAnsi="微软雅黑" w:hint="eastAsia"/>
                <w:szCs w:val="21"/>
              </w:rPr>
              <w:t>西南交通大学艺术与传播学院硕士，现任职于电子科技大学成都学院党委宣传部，担任图形创意、文字设计课程专业教师</w:t>
            </w:r>
          </w:p>
          <w:p w:rsidR="00B954B3" w:rsidRDefault="00B954B3">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Cs w:val="21"/>
              </w:rPr>
            </w:pPr>
            <w:r w:rsidRPr="00B954B3">
              <w:rPr>
                <w:rFonts w:ascii="微软雅黑" w:eastAsia="微软雅黑" w:hAnsi="微软雅黑" w:hint="eastAsia"/>
                <w:szCs w:val="21"/>
              </w:rPr>
              <w:t>陈锴</w:t>
            </w:r>
          </w:p>
          <w:p w:rsidR="00B954B3" w:rsidRDefault="00B954B3">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Cs w:val="21"/>
              </w:rPr>
            </w:pPr>
            <w:r w:rsidRPr="00B954B3">
              <w:rPr>
                <w:rFonts w:ascii="微软雅黑" w:eastAsia="微软雅黑" w:hAnsi="微软雅黑" w:hint="eastAsia"/>
                <w:szCs w:val="21"/>
              </w:rPr>
              <w:t>西南交通大学副教授，硕士生导师</w:t>
            </w:r>
          </w:p>
        </w:tc>
        <w:tc>
          <w:tcPr>
            <w:tcW w:w="5504" w:type="dxa"/>
            <w:tcBorders>
              <w:top w:val="single" w:sz="8" w:space="0" w:color="C0504D" w:themeColor="accent2"/>
              <w:bottom w:val="single" w:sz="8" w:space="0" w:color="C0504D" w:themeColor="accent2"/>
              <w:right w:val="single" w:sz="8" w:space="0" w:color="C0504D" w:themeColor="accent2"/>
            </w:tcBorders>
            <w:vAlign w:val="center"/>
          </w:tcPr>
          <w:p w:rsidR="00F60BE1" w:rsidRPr="00C7602A" w:rsidRDefault="00C7602A" w:rsidP="00C7602A">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0000" w:themeColor="text1"/>
                <w:szCs w:val="21"/>
              </w:rPr>
            </w:pPr>
            <w:r w:rsidRPr="00C7602A">
              <w:rPr>
                <w:rFonts w:ascii="微软雅黑" w:eastAsia="微软雅黑" w:hAnsi="微软雅黑" w:hint="eastAsia"/>
                <w:bCs/>
                <w:color w:val="000000" w:themeColor="text1"/>
                <w:szCs w:val="21"/>
              </w:rPr>
              <w:t>西南交大教师学习了解PPT制作利器和应用技巧</w:t>
            </w:r>
          </w:p>
          <w:p w:rsidR="00F60BE1" w:rsidRPr="00B954B3" w:rsidRDefault="00680411">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FF0000"/>
                <w:szCs w:val="21"/>
              </w:rPr>
            </w:pPr>
            <w:r w:rsidRPr="00680411">
              <w:rPr>
                <w:rStyle w:val="aa"/>
                <w:rFonts w:ascii="微软雅黑" w:eastAsia="微软雅黑" w:hAnsi="微软雅黑"/>
                <w:bCs/>
                <w:szCs w:val="21"/>
              </w:rPr>
              <w:t>http://fdc.swjtu.edu.cn/shownews-4385.html</w:t>
            </w:r>
            <w:bookmarkStart w:id="0" w:name="_GoBack"/>
            <w:bookmarkEnd w:id="0"/>
          </w:p>
        </w:tc>
      </w:tr>
    </w:tbl>
    <w:p w:rsidR="00F60BE1" w:rsidRDefault="00152C73" w:rsidP="00152C73">
      <w:pPr>
        <w:shd w:val="clear" w:color="auto" w:fill="FFFFFF"/>
        <w:snapToGrid w:val="0"/>
        <w:jc w:val="center"/>
        <w:rPr>
          <w:rFonts w:ascii="微软雅黑" w:eastAsia="微软雅黑" w:hAnsi="微软雅黑" w:cs="Times New Roman"/>
          <w:b/>
          <w:bCs/>
          <w:sz w:val="28"/>
          <w:szCs w:val="28"/>
        </w:rPr>
      </w:pPr>
      <w:r w:rsidRPr="00152C73">
        <w:rPr>
          <w:rFonts w:ascii="微软雅黑" w:eastAsia="微软雅黑" w:hAnsi="微软雅黑" w:cs="Times New Roman" w:hint="eastAsia"/>
          <w:b/>
          <w:bCs/>
          <w:sz w:val="28"/>
          <w:szCs w:val="28"/>
        </w:rPr>
        <w:t>教学研讨沙龙及专题演讲</w:t>
      </w:r>
    </w:p>
    <w:tbl>
      <w:tblPr>
        <w:tblStyle w:val="-3"/>
        <w:tblW w:w="14283" w:type="dxa"/>
        <w:tblLayout w:type="fixed"/>
        <w:tblLook w:val="04A0" w:firstRow="1" w:lastRow="0" w:firstColumn="1" w:lastColumn="0" w:noHBand="0" w:noVBand="1"/>
      </w:tblPr>
      <w:tblGrid>
        <w:gridCol w:w="675"/>
        <w:gridCol w:w="1583"/>
        <w:gridCol w:w="3379"/>
        <w:gridCol w:w="8646"/>
      </w:tblGrid>
      <w:tr w:rsidR="00F60BE1" w:rsidTr="00F60B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right w:val="single" w:sz="8" w:space="0" w:color="9BBB59" w:themeColor="accent3"/>
            </w:tcBorders>
            <w:vAlign w:val="center"/>
          </w:tcPr>
          <w:p w:rsidR="00F60BE1" w:rsidRDefault="001A708B">
            <w:pPr>
              <w:autoSpaceDE w:val="0"/>
              <w:autoSpaceDN w:val="0"/>
              <w:adjustRightInd w:val="0"/>
              <w:snapToGrid w:val="0"/>
              <w:jc w:val="center"/>
              <w:rPr>
                <w:rFonts w:ascii="微软雅黑" w:eastAsia="微软雅黑" w:hAnsi="微软雅黑" w:cstheme="majorBidi"/>
                <w:b w:val="0"/>
                <w:bCs w:val="0"/>
                <w:szCs w:val="21"/>
              </w:rPr>
            </w:pPr>
            <w:r>
              <w:rPr>
                <w:rFonts w:ascii="微软雅黑" w:eastAsia="微软雅黑" w:hAnsi="微软雅黑" w:cstheme="majorBidi" w:hint="eastAsia"/>
                <w:szCs w:val="21"/>
              </w:rPr>
              <w:t>编号</w:t>
            </w:r>
          </w:p>
        </w:tc>
        <w:tc>
          <w:tcPr>
            <w:tcW w:w="1583" w:type="dxa"/>
            <w:tcBorders>
              <w:right w:val="single" w:sz="8" w:space="0" w:color="9BBB59" w:themeColor="accent3"/>
            </w:tcBorders>
            <w:vAlign w:val="center"/>
          </w:tcPr>
          <w:p w:rsidR="00F60BE1" w:rsidRDefault="001A708B">
            <w:pPr>
              <w:autoSpaceDE w:val="0"/>
              <w:autoSpaceDN w:val="0"/>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theme="majorBidi"/>
                <w:b w:val="0"/>
                <w:szCs w:val="21"/>
              </w:rPr>
            </w:pPr>
            <w:r>
              <w:rPr>
                <w:rFonts w:ascii="微软雅黑" w:eastAsia="微软雅黑" w:hAnsi="微软雅黑" w:cstheme="majorBidi" w:hint="eastAsia"/>
                <w:bCs w:val="0"/>
                <w:szCs w:val="21"/>
              </w:rPr>
              <w:t>时间</w:t>
            </w:r>
          </w:p>
        </w:tc>
        <w:tc>
          <w:tcPr>
            <w:tcW w:w="3379" w:type="dxa"/>
            <w:tcBorders>
              <w:right w:val="single" w:sz="8" w:space="0" w:color="9BBB59" w:themeColor="accent3"/>
            </w:tcBorders>
            <w:vAlign w:val="center"/>
          </w:tcPr>
          <w:p w:rsidR="00F60BE1" w:rsidRDefault="001A708B">
            <w:pPr>
              <w:autoSpaceDE w:val="0"/>
              <w:autoSpaceDN w:val="0"/>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theme="majorBidi"/>
                <w:b w:val="0"/>
                <w:szCs w:val="21"/>
              </w:rPr>
            </w:pPr>
            <w:r>
              <w:rPr>
                <w:rFonts w:ascii="微软雅黑" w:eastAsia="微软雅黑" w:hAnsi="微软雅黑" w:cstheme="majorBidi" w:hint="eastAsia"/>
                <w:bCs w:val="0"/>
                <w:szCs w:val="21"/>
              </w:rPr>
              <w:t>主题</w:t>
            </w:r>
          </w:p>
        </w:tc>
        <w:tc>
          <w:tcPr>
            <w:tcW w:w="8646" w:type="dxa"/>
            <w:vAlign w:val="center"/>
          </w:tcPr>
          <w:p w:rsidR="00F60BE1" w:rsidRDefault="001A708B">
            <w:pPr>
              <w:autoSpaceDE w:val="0"/>
              <w:autoSpaceDN w:val="0"/>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theme="majorBidi"/>
                <w:b w:val="0"/>
                <w:bCs w:val="0"/>
                <w:szCs w:val="21"/>
              </w:rPr>
            </w:pPr>
            <w:r>
              <w:rPr>
                <w:rFonts w:ascii="微软雅黑" w:eastAsia="微软雅黑" w:hAnsi="微软雅黑" w:cstheme="majorBidi" w:hint="eastAsia"/>
                <w:szCs w:val="21"/>
              </w:rPr>
              <w:t>网址</w:t>
            </w:r>
          </w:p>
        </w:tc>
      </w:tr>
      <w:tr w:rsidR="00F60BE1" w:rsidTr="00F60BE1">
        <w:tc>
          <w:tcPr>
            <w:cnfStyle w:val="001000000000" w:firstRow="0" w:lastRow="0" w:firstColumn="1" w:lastColumn="0" w:oddVBand="0" w:evenVBand="0" w:oddHBand="0" w:evenHBand="0" w:firstRowFirstColumn="0" w:firstRowLastColumn="0" w:lastRowFirstColumn="0" w:lastRowLastColumn="0"/>
            <w:tcW w:w="67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vAlign w:val="center"/>
          </w:tcPr>
          <w:p w:rsidR="00F60BE1" w:rsidRDefault="001A708B">
            <w:pPr>
              <w:autoSpaceDE w:val="0"/>
              <w:autoSpaceDN w:val="0"/>
              <w:adjustRightInd w:val="0"/>
              <w:snapToGrid w:val="0"/>
              <w:jc w:val="center"/>
              <w:rPr>
                <w:rFonts w:ascii="微软雅黑" w:eastAsia="微软雅黑" w:hAnsi="微软雅黑" w:cstheme="majorBidi"/>
                <w:b w:val="0"/>
                <w:bCs w:val="0"/>
                <w:szCs w:val="21"/>
              </w:rPr>
            </w:pPr>
            <w:r>
              <w:rPr>
                <w:rFonts w:ascii="微软雅黑" w:eastAsia="微软雅黑" w:hAnsi="微软雅黑" w:cs="Arial" w:hint="eastAsia"/>
                <w:szCs w:val="21"/>
              </w:rPr>
              <w:t>1</w:t>
            </w:r>
          </w:p>
        </w:tc>
        <w:tc>
          <w:tcPr>
            <w:tcW w:w="158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vAlign w:val="center"/>
          </w:tcPr>
          <w:p w:rsidR="00F60BE1" w:rsidRDefault="00F83163">
            <w:pPr>
              <w:autoSpaceDE w:val="0"/>
              <w:autoSpaceDN w:val="0"/>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Cs w:val="21"/>
              </w:rPr>
            </w:pPr>
            <w:r>
              <w:rPr>
                <w:rFonts w:ascii="微软雅黑" w:eastAsia="微软雅黑" w:hAnsi="微软雅黑"/>
                <w:szCs w:val="21"/>
              </w:rPr>
              <w:t>2018</w:t>
            </w:r>
            <w:r>
              <w:rPr>
                <w:rFonts w:ascii="微软雅黑" w:eastAsia="微软雅黑" w:hAnsi="微软雅黑" w:hint="eastAsia"/>
                <w:szCs w:val="21"/>
              </w:rPr>
              <w:t>年</w:t>
            </w:r>
            <w:r w:rsidR="001A708B">
              <w:rPr>
                <w:rFonts w:ascii="微软雅黑" w:eastAsia="微软雅黑" w:hAnsi="微软雅黑" w:hint="eastAsia"/>
                <w:szCs w:val="21"/>
              </w:rPr>
              <w:t>6月</w:t>
            </w:r>
            <w:r>
              <w:rPr>
                <w:rFonts w:ascii="微软雅黑" w:eastAsia="微软雅黑" w:hAnsi="微软雅黑"/>
                <w:szCs w:val="21"/>
              </w:rPr>
              <w:t>21</w:t>
            </w:r>
            <w:r w:rsidR="001A708B">
              <w:rPr>
                <w:rFonts w:ascii="微软雅黑" w:eastAsia="微软雅黑" w:hAnsi="微软雅黑" w:hint="eastAsia"/>
                <w:szCs w:val="21"/>
              </w:rPr>
              <w:t>日</w:t>
            </w:r>
          </w:p>
        </w:tc>
        <w:tc>
          <w:tcPr>
            <w:tcW w:w="3379"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vAlign w:val="center"/>
          </w:tcPr>
          <w:p w:rsidR="00F60BE1" w:rsidRDefault="00F83163">
            <w:pPr>
              <w:autoSpaceDE w:val="0"/>
              <w:autoSpaceDN w:val="0"/>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Cs w:val="21"/>
              </w:rPr>
            </w:pPr>
            <w:r w:rsidRPr="00F83163">
              <w:rPr>
                <w:rFonts w:ascii="微软雅黑" w:eastAsia="微软雅黑" w:hAnsi="微软雅黑" w:hint="eastAsia"/>
                <w:szCs w:val="21"/>
              </w:rPr>
              <w:t>教育信息技术和工具应用</w:t>
            </w:r>
          </w:p>
        </w:tc>
        <w:tc>
          <w:tcPr>
            <w:tcW w:w="8646"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vAlign w:val="center"/>
          </w:tcPr>
          <w:p w:rsidR="00F60BE1" w:rsidRDefault="00F83163">
            <w:pPr>
              <w:autoSpaceDE w:val="0"/>
              <w:autoSpaceDN w:val="0"/>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Cs w:val="21"/>
              </w:rPr>
            </w:pPr>
            <w:r w:rsidRPr="00F83163">
              <w:rPr>
                <w:rFonts w:ascii="微软雅黑" w:eastAsia="微软雅黑" w:hAnsi="微软雅黑" w:hint="eastAsia"/>
                <w:szCs w:val="21"/>
              </w:rPr>
              <w:t>西南交大举行以“教育信息技术和工具应用”为主题的教学研讨沙龙</w:t>
            </w:r>
            <w:r w:rsidRPr="00F83163">
              <w:rPr>
                <w:rStyle w:val="aa"/>
                <w:rFonts w:ascii="微软雅黑" w:eastAsia="微软雅黑" w:hAnsi="微软雅黑"/>
                <w:szCs w:val="21"/>
              </w:rPr>
              <w:t>http://fdc.swjtu.edu.cn/shownews-4253.html</w:t>
            </w:r>
          </w:p>
        </w:tc>
      </w:tr>
      <w:tr w:rsidR="00F60BE1" w:rsidTr="00F60BE1">
        <w:tc>
          <w:tcPr>
            <w:cnfStyle w:val="001000000000" w:firstRow="0" w:lastRow="0" w:firstColumn="1" w:lastColumn="0" w:oddVBand="0" w:evenVBand="0" w:oddHBand="0" w:evenHBand="0" w:firstRowFirstColumn="0" w:firstRowLastColumn="0" w:lastRowFirstColumn="0" w:lastRowLastColumn="0"/>
            <w:tcW w:w="67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rsidR="00F60BE1" w:rsidRDefault="001A708B">
            <w:pPr>
              <w:snapToGrid w:val="0"/>
              <w:jc w:val="center"/>
              <w:rPr>
                <w:rFonts w:ascii="微软雅黑" w:eastAsia="微软雅黑" w:hAnsi="微软雅黑" w:cs="Arial"/>
                <w:bCs w:val="0"/>
                <w:szCs w:val="21"/>
              </w:rPr>
            </w:pPr>
            <w:r>
              <w:rPr>
                <w:rFonts w:ascii="微软雅黑" w:eastAsia="微软雅黑" w:hAnsi="微软雅黑" w:cs="Arial" w:hint="eastAsia"/>
                <w:b w:val="0"/>
                <w:szCs w:val="21"/>
              </w:rPr>
              <w:t>2</w:t>
            </w:r>
          </w:p>
        </w:tc>
        <w:tc>
          <w:tcPr>
            <w:tcW w:w="1583" w:type="dxa"/>
            <w:tcBorders>
              <w:top w:val="single" w:sz="8" w:space="0" w:color="9BBB59" w:themeColor="accent3"/>
              <w:bottom w:val="single" w:sz="8" w:space="0" w:color="9BBB59" w:themeColor="accent3"/>
              <w:right w:val="single" w:sz="8" w:space="0" w:color="9BBB59" w:themeColor="accent3"/>
            </w:tcBorders>
            <w:vAlign w:val="center"/>
          </w:tcPr>
          <w:p w:rsidR="00F60BE1" w:rsidRDefault="0067236B">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kern w:val="0"/>
                <w:szCs w:val="21"/>
              </w:rPr>
            </w:pPr>
            <w:r>
              <w:rPr>
                <w:rFonts w:ascii="微软雅黑" w:eastAsia="微软雅黑" w:hAnsi="微软雅黑" w:cs="Arial"/>
                <w:szCs w:val="21"/>
              </w:rPr>
              <w:t>2018</w:t>
            </w:r>
            <w:r>
              <w:rPr>
                <w:rFonts w:ascii="微软雅黑" w:eastAsia="微软雅黑" w:hAnsi="微软雅黑" w:cs="Arial" w:hint="eastAsia"/>
                <w:szCs w:val="21"/>
              </w:rPr>
              <w:t>年</w:t>
            </w:r>
            <w:r>
              <w:rPr>
                <w:rFonts w:ascii="微软雅黑" w:eastAsia="微软雅黑" w:hAnsi="微软雅黑" w:cs="Arial"/>
                <w:szCs w:val="21"/>
              </w:rPr>
              <w:t>6</w:t>
            </w:r>
            <w:r w:rsidR="001A708B">
              <w:rPr>
                <w:rFonts w:ascii="微软雅黑" w:eastAsia="微软雅黑" w:hAnsi="微软雅黑" w:cs="Arial"/>
                <w:szCs w:val="21"/>
              </w:rPr>
              <w:t>月</w:t>
            </w:r>
            <w:r>
              <w:rPr>
                <w:rFonts w:ascii="微软雅黑" w:eastAsia="微软雅黑" w:hAnsi="微软雅黑" w:cs="Arial"/>
                <w:szCs w:val="21"/>
              </w:rPr>
              <w:t>28</w:t>
            </w:r>
            <w:r w:rsidR="001A708B">
              <w:rPr>
                <w:rFonts w:ascii="微软雅黑" w:eastAsia="微软雅黑" w:hAnsi="微软雅黑" w:cs="Arial"/>
                <w:szCs w:val="21"/>
              </w:rPr>
              <w:t>日</w:t>
            </w:r>
          </w:p>
        </w:tc>
        <w:tc>
          <w:tcPr>
            <w:tcW w:w="3379" w:type="dxa"/>
            <w:tcBorders>
              <w:top w:val="single" w:sz="8" w:space="0" w:color="9BBB59" w:themeColor="accent3"/>
              <w:bottom w:val="single" w:sz="8" w:space="0" w:color="9BBB59" w:themeColor="accent3"/>
              <w:right w:val="single" w:sz="8" w:space="0" w:color="9BBB59" w:themeColor="accent3"/>
            </w:tcBorders>
            <w:vAlign w:val="center"/>
          </w:tcPr>
          <w:p w:rsidR="00F60BE1" w:rsidRDefault="008E4E3A">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kern w:val="0"/>
                <w:szCs w:val="21"/>
              </w:rPr>
            </w:pPr>
            <w:r w:rsidRPr="008E4E3A">
              <w:rPr>
                <w:rFonts w:ascii="微软雅黑" w:eastAsia="微软雅黑" w:hAnsi="微软雅黑" w:hint="eastAsia"/>
                <w:bCs/>
                <w:szCs w:val="21"/>
              </w:rPr>
              <w:t>思维导图在教学中的应用与实践</w:t>
            </w:r>
          </w:p>
        </w:tc>
        <w:tc>
          <w:tcPr>
            <w:tcW w:w="8646" w:type="dxa"/>
            <w:tcBorders>
              <w:top w:val="single" w:sz="8" w:space="0" w:color="9BBB59" w:themeColor="accent3"/>
              <w:bottom w:val="single" w:sz="8" w:space="0" w:color="9BBB59" w:themeColor="accent3"/>
              <w:right w:val="single" w:sz="8" w:space="0" w:color="9BBB59" w:themeColor="accent3"/>
            </w:tcBorders>
            <w:vAlign w:val="center"/>
          </w:tcPr>
          <w:p w:rsidR="00F60BE1" w:rsidRDefault="00185D7C">
            <w:pPr>
              <w:snapToGrid w:val="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kern w:val="0"/>
                <w:szCs w:val="21"/>
              </w:rPr>
            </w:pPr>
            <w:r w:rsidRPr="00185D7C">
              <w:rPr>
                <w:rFonts w:ascii="微软雅黑" w:eastAsia="微软雅黑" w:hAnsi="微软雅黑" w:hint="eastAsia"/>
                <w:bCs/>
                <w:szCs w:val="21"/>
              </w:rPr>
              <w:t>西南交大举办“思维导图在教学中的应用与实践”教学研讨主题沙龙</w:t>
            </w:r>
            <w:r w:rsidRPr="00185D7C">
              <w:rPr>
                <w:rStyle w:val="aa"/>
                <w:rFonts w:ascii="微软雅黑" w:eastAsia="微软雅黑" w:hAnsi="微软雅黑"/>
                <w:bCs/>
                <w:szCs w:val="21"/>
              </w:rPr>
              <w:t>http://fdc.swjtu.edu.cn/shownews-4261.html</w:t>
            </w:r>
            <w:r w:rsidR="00605E98">
              <w:rPr>
                <w:rFonts w:ascii="微软雅黑" w:eastAsia="微软雅黑" w:hAnsi="微软雅黑"/>
                <w:bCs/>
                <w:szCs w:val="21"/>
              </w:rPr>
              <w:t xml:space="preserve"> </w:t>
            </w:r>
          </w:p>
        </w:tc>
      </w:tr>
    </w:tbl>
    <w:p w:rsidR="009356DF" w:rsidRDefault="009356DF">
      <w:pPr>
        <w:widowControl/>
        <w:jc w:val="left"/>
        <w:rPr>
          <w:rFonts w:ascii="微软雅黑" w:eastAsia="微软雅黑" w:hAnsi="微软雅黑" w:cs="Times New Roman"/>
          <w:b/>
          <w:bCs/>
          <w:szCs w:val="21"/>
        </w:rPr>
        <w:sectPr w:rsidR="009356DF" w:rsidSect="00277CD6">
          <w:headerReference w:type="default" r:id="rId8"/>
          <w:footerReference w:type="default" r:id="rId9"/>
          <w:pgSz w:w="16838" w:h="11906" w:orient="landscape"/>
          <w:pgMar w:top="1418" w:right="1440" w:bottom="1191" w:left="1440" w:header="851" w:footer="992" w:gutter="0"/>
          <w:cols w:space="425"/>
          <w:docGrid w:type="lines" w:linePitch="312"/>
        </w:sectPr>
      </w:pPr>
    </w:p>
    <w:p w:rsidR="00F60BE1" w:rsidRDefault="001A708B">
      <w:pPr>
        <w:widowControl/>
        <w:jc w:val="left"/>
        <w:rPr>
          <w:rFonts w:ascii="微软雅黑" w:eastAsia="微软雅黑" w:hAnsi="微软雅黑" w:cs="Times New Roman"/>
          <w:b/>
          <w:bCs/>
          <w:szCs w:val="21"/>
        </w:rPr>
      </w:pPr>
      <w:r>
        <w:rPr>
          <w:rFonts w:ascii="微软雅黑" w:eastAsia="微软雅黑" w:hAnsi="微软雅黑" w:cs="Times New Roman" w:hint="eastAsia"/>
          <w:b/>
          <w:bCs/>
          <w:szCs w:val="21"/>
        </w:rPr>
        <w:lastRenderedPageBreak/>
        <w:t>另附1. 第</w:t>
      </w:r>
      <w:r w:rsidR="0014337B">
        <w:rPr>
          <w:rFonts w:ascii="微软雅黑" w:eastAsia="微软雅黑" w:hAnsi="微软雅黑" w:cs="Times New Roman" w:hint="eastAsia"/>
          <w:b/>
          <w:bCs/>
          <w:szCs w:val="21"/>
        </w:rPr>
        <w:t>四</w:t>
      </w:r>
      <w:r>
        <w:rPr>
          <w:rFonts w:ascii="微软雅黑" w:eastAsia="微软雅黑" w:hAnsi="微软雅黑" w:cs="Times New Roman" w:hint="eastAsia"/>
          <w:b/>
          <w:bCs/>
          <w:szCs w:val="21"/>
        </w:rPr>
        <w:t xml:space="preserve">届研修班邀请函： </w:t>
      </w:r>
    </w:p>
    <w:p w:rsidR="00605E98" w:rsidRPr="00605E98" w:rsidRDefault="00605E98" w:rsidP="00605E98">
      <w:pPr>
        <w:widowControl/>
        <w:jc w:val="center"/>
        <w:rPr>
          <w:rFonts w:ascii="微软雅黑" w:eastAsia="微软雅黑" w:hAnsi="微软雅黑" w:cs="Times New Roman"/>
          <w:b/>
          <w:bCs/>
          <w:szCs w:val="21"/>
        </w:rPr>
      </w:pPr>
      <w:r>
        <w:rPr>
          <w:noProof/>
        </w:rPr>
        <w:drawing>
          <wp:inline distT="0" distB="0" distL="0" distR="0">
            <wp:extent cx="2699873" cy="3600000"/>
            <wp:effectExtent l="0" t="0" r="571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699873" cy="3600000"/>
                    </a:xfrm>
                    <a:prstGeom prst="rect">
                      <a:avLst/>
                    </a:prstGeom>
                    <a:noFill/>
                    <a:ln>
                      <a:noFill/>
                    </a:ln>
                  </pic:spPr>
                </pic:pic>
              </a:graphicData>
            </a:graphic>
          </wp:inline>
        </w:drawing>
      </w:r>
    </w:p>
    <w:p w:rsidR="00F60BE1" w:rsidRPr="00605E98" w:rsidRDefault="001A708B" w:rsidP="003904BE">
      <w:pPr>
        <w:widowControl/>
        <w:jc w:val="left"/>
        <w:rPr>
          <w:rFonts w:ascii="微软雅黑" w:eastAsia="微软雅黑" w:hAnsi="微软雅黑" w:cs="Times New Roman"/>
          <w:b/>
          <w:bCs/>
          <w:szCs w:val="21"/>
        </w:rPr>
      </w:pPr>
      <w:r>
        <w:rPr>
          <w:rFonts w:ascii="微软雅黑" w:eastAsia="微软雅黑" w:hAnsi="微软雅黑" w:cs="Times New Roman" w:hint="eastAsia"/>
          <w:b/>
          <w:bCs/>
          <w:szCs w:val="21"/>
        </w:rPr>
        <w:t>2.</w:t>
      </w:r>
      <w:r>
        <w:rPr>
          <w:rFonts w:ascii="微软雅黑" w:eastAsia="微软雅黑" w:hAnsi="微软雅黑" w:hint="eastAsia"/>
          <w:b/>
          <w:bCs/>
          <w:color w:val="0E3692"/>
          <w:kern w:val="36"/>
          <w:sz w:val="27"/>
          <w:szCs w:val="27"/>
        </w:rPr>
        <w:t xml:space="preserve"> </w:t>
      </w:r>
      <w:r w:rsidR="0014337B" w:rsidRPr="0014337B">
        <w:rPr>
          <w:rFonts w:ascii="微软雅黑" w:eastAsia="微软雅黑" w:hAnsi="微软雅黑" w:cs="Times New Roman" w:hint="eastAsia"/>
          <w:b/>
          <w:bCs/>
          <w:szCs w:val="21"/>
        </w:rPr>
        <w:t>西南交大举行第三届教师教学能力提升研修班结业典礼暨第四届研修班开班典礼</w:t>
      </w:r>
    </w:p>
    <w:p w:rsidR="0014337B" w:rsidRDefault="00DA792E" w:rsidP="003904BE">
      <w:pPr>
        <w:widowControl/>
        <w:jc w:val="left"/>
        <w:rPr>
          <w:rStyle w:val="aa"/>
          <w:rFonts w:ascii="微软雅黑" w:eastAsia="微软雅黑" w:hAnsi="微软雅黑" w:cs="Times New Roman"/>
          <w:b/>
          <w:bCs/>
          <w:szCs w:val="21"/>
        </w:rPr>
      </w:pPr>
      <w:hyperlink r:id="rId11" w:history="1">
        <w:r w:rsidR="0014337B" w:rsidRPr="001A7049">
          <w:rPr>
            <w:rStyle w:val="aa"/>
            <w:rFonts w:ascii="微软雅黑" w:eastAsia="微软雅黑" w:hAnsi="微软雅黑" w:cs="Times New Roman"/>
            <w:b/>
            <w:bCs/>
            <w:szCs w:val="21"/>
          </w:rPr>
          <w:t>http://fdc.swjtu.edu.cn/shownews-4187.html</w:t>
        </w:r>
      </w:hyperlink>
    </w:p>
    <w:p w:rsidR="009356DF" w:rsidRDefault="009356DF" w:rsidP="003904BE">
      <w:pPr>
        <w:widowControl/>
        <w:jc w:val="left"/>
        <w:rPr>
          <w:rFonts w:ascii="微软雅黑" w:eastAsia="微软雅黑" w:hAnsi="微软雅黑" w:cs="Times New Roman"/>
          <w:b/>
          <w:bCs/>
          <w:szCs w:val="21"/>
        </w:rPr>
      </w:pPr>
      <w:r>
        <w:rPr>
          <w:rFonts w:ascii="微软雅黑" w:eastAsia="微软雅黑" w:hAnsi="微软雅黑" w:cs="Times New Roman" w:hint="eastAsia"/>
          <w:b/>
          <w:bCs/>
          <w:szCs w:val="21"/>
        </w:rPr>
        <w:t>3</w:t>
      </w:r>
      <w:r>
        <w:rPr>
          <w:rFonts w:ascii="微软雅黑" w:eastAsia="微软雅黑" w:hAnsi="微软雅黑" w:cs="Times New Roman"/>
          <w:b/>
          <w:bCs/>
          <w:szCs w:val="21"/>
        </w:rPr>
        <w:t xml:space="preserve">. </w:t>
      </w:r>
      <w:r w:rsidR="0014337B">
        <w:rPr>
          <w:rFonts w:ascii="微软雅黑" w:eastAsia="微软雅黑" w:hAnsi="微软雅黑" w:cs="Times New Roman" w:hint="eastAsia"/>
          <w:b/>
          <w:bCs/>
          <w:szCs w:val="21"/>
        </w:rPr>
        <w:t>往</w:t>
      </w:r>
      <w:r>
        <w:rPr>
          <w:rFonts w:ascii="微软雅黑" w:eastAsia="微软雅黑" w:hAnsi="微软雅黑" w:cs="Times New Roman" w:hint="eastAsia"/>
          <w:b/>
          <w:bCs/>
          <w:szCs w:val="21"/>
        </w:rPr>
        <w:t>届研修班关于教学研究论文写作的讲座：</w:t>
      </w:r>
    </w:p>
    <w:p w:rsidR="009356DF" w:rsidRPr="009356DF" w:rsidRDefault="009356DF" w:rsidP="003904BE">
      <w:pPr>
        <w:widowControl/>
        <w:jc w:val="left"/>
        <w:rPr>
          <w:rFonts w:ascii="微软雅黑" w:eastAsia="微软雅黑" w:hAnsi="微软雅黑" w:cs="Times New Roman"/>
          <w:b/>
          <w:bCs/>
          <w:szCs w:val="21"/>
        </w:rPr>
      </w:pPr>
      <w:r w:rsidRPr="009356DF">
        <w:rPr>
          <w:rFonts w:ascii="微软雅黑" w:eastAsia="微软雅黑" w:hAnsi="微软雅黑" w:hint="eastAsia"/>
          <w:b/>
          <w:bCs/>
          <w:color w:val="0E3692"/>
          <w:kern w:val="36"/>
          <w:szCs w:val="21"/>
        </w:rPr>
        <w:t>闫月勤老师为西南交大首届青年教师教学能力提升研修班举行“高教研究论文写作”的收官讲座</w:t>
      </w:r>
    </w:p>
    <w:p w:rsidR="009356DF" w:rsidRPr="009356DF" w:rsidRDefault="00DA792E" w:rsidP="003904BE">
      <w:pPr>
        <w:widowControl/>
        <w:jc w:val="left"/>
        <w:rPr>
          <w:rFonts w:ascii="微软雅黑" w:eastAsia="微软雅黑" w:hAnsi="微软雅黑" w:cs="Times New Roman"/>
          <w:bCs/>
          <w:szCs w:val="21"/>
        </w:rPr>
      </w:pPr>
      <w:hyperlink r:id="rId12" w:history="1">
        <w:r w:rsidR="009356DF" w:rsidRPr="009356DF">
          <w:rPr>
            <w:rStyle w:val="aa"/>
            <w:rFonts w:ascii="微软雅黑" w:eastAsia="微软雅黑" w:hAnsi="微软雅黑" w:cs="Times New Roman"/>
            <w:bCs/>
            <w:szCs w:val="21"/>
          </w:rPr>
          <w:t>http://fdc.swjtu.edu.cn/shownews-3750.html</w:t>
        </w:r>
      </w:hyperlink>
      <w:r w:rsidR="009356DF" w:rsidRPr="009356DF">
        <w:rPr>
          <w:rFonts w:ascii="微软雅黑" w:eastAsia="微软雅黑" w:hAnsi="微软雅黑" w:cs="Times New Roman"/>
          <w:bCs/>
          <w:szCs w:val="21"/>
        </w:rPr>
        <w:t xml:space="preserve"> </w:t>
      </w:r>
    </w:p>
    <w:p w:rsidR="009356DF" w:rsidRPr="009356DF" w:rsidRDefault="009356DF" w:rsidP="003904BE">
      <w:pPr>
        <w:widowControl/>
        <w:jc w:val="left"/>
        <w:rPr>
          <w:rFonts w:ascii="微软雅黑" w:eastAsia="微软雅黑" w:hAnsi="微软雅黑" w:cs="Times New Roman"/>
          <w:b/>
          <w:bCs/>
          <w:szCs w:val="21"/>
        </w:rPr>
      </w:pPr>
      <w:r w:rsidRPr="009356DF">
        <w:rPr>
          <w:rFonts w:ascii="微软雅黑" w:eastAsia="微软雅黑" w:hAnsi="微软雅黑" w:hint="eastAsia"/>
          <w:b/>
          <w:bCs/>
          <w:color w:val="0E3692"/>
          <w:kern w:val="36"/>
          <w:szCs w:val="21"/>
        </w:rPr>
        <w:t>教学如何做学问——复旦大学专家为西南交大教师做四场教学研究讲座</w:t>
      </w:r>
    </w:p>
    <w:p w:rsidR="00F60BE1" w:rsidRPr="009356DF" w:rsidRDefault="00DA792E">
      <w:pPr>
        <w:rPr>
          <w:rFonts w:ascii="微软雅黑" w:eastAsia="微软雅黑" w:hAnsi="微软雅黑"/>
          <w:szCs w:val="21"/>
        </w:rPr>
      </w:pPr>
      <w:hyperlink r:id="rId13" w:history="1">
        <w:r w:rsidR="009356DF" w:rsidRPr="008F1571">
          <w:rPr>
            <w:rStyle w:val="aa"/>
            <w:rFonts w:ascii="微软雅黑" w:eastAsia="微软雅黑" w:hAnsi="微软雅黑"/>
            <w:szCs w:val="21"/>
          </w:rPr>
          <w:t>http://fdc.swjtu.edu.cn/shownews-3761.html</w:t>
        </w:r>
      </w:hyperlink>
      <w:r w:rsidR="009356DF">
        <w:rPr>
          <w:rFonts w:ascii="微软雅黑" w:eastAsia="微软雅黑" w:hAnsi="微软雅黑"/>
          <w:szCs w:val="21"/>
        </w:rPr>
        <w:t xml:space="preserve"> </w:t>
      </w:r>
    </w:p>
    <w:sectPr w:rsidR="00F60BE1" w:rsidRPr="009356DF" w:rsidSect="009356DF">
      <w:pgSz w:w="11906" w:h="16838"/>
      <w:pgMar w:top="1440" w:right="11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92E" w:rsidRDefault="00DA792E">
      <w:r>
        <w:separator/>
      </w:r>
    </w:p>
  </w:endnote>
  <w:endnote w:type="continuationSeparator" w:id="0">
    <w:p w:rsidR="00DA792E" w:rsidRDefault="00DA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书宋简体">
    <w:altName w:val="等线"/>
    <w:charset w:val="86"/>
    <w:family w:val="auto"/>
    <w:pitch w:val="default"/>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8475739"/>
    </w:sdtPr>
    <w:sdtEndPr/>
    <w:sdtContent>
      <w:p w:rsidR="00F60BE1" w:rsidRDefault="001A708B">
        <w:pPr>
          <w:pStyle w:val="a3"/>
          <w:jc w:val="center"/>
        </w:pPr>
        <w:r>
          <w:fldChar w:fldCharType="begin"/>
        </w:r>
        <w:r>
          <w:instrText>PAGE   \* MERGEFORMAT</w:instrText>
        </w:r>
        <w:r>
          <w:fldChar w:fldCharType="separate"/>
        </w:r>
        <w:r w:rsidR="00FD58E2" w:rsidRPr="00FD58E2">
          <w:rPr>
            <w:noProof/>
            <w:lang w:val="zh-CN"/>
          </w:rPr>
          <w:t>3</w:t>
        </w:r>
        <w:r>
          <w:fldChar w:fldCharType="end"/>
        </w:r>
      </w:p>
    </w:sdtContent>
  </w:sdt>
  <w:p w:rsidR="00F60BE1" w:rsidRDefault="00F60BE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92E" w:rsidRDefault="00DA792E">
      <w:r>
        <w:separator/>
      </w:r>
    </w:p>
  </w:footnote>
  <w:footnote w:type="continuationSeparator" w:id="0">
    <w:p w:rsidR="00DA792E" w:rsidRDefault="00DA7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BE1" w:rsidRDefault="00F60BE1">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8C2"/>
    <w:rsid w:val="000053DB"/>
    <w:rsid w:val="000065FA"/>
    <w:rsid w:val="00007B26"/>
    <w:rsid w:val="0001203B"/>
    <w:rsid w:val="0001300E"/>
    <w:rsid w:val="000143FB"/>
    <w:rsid w:val="0001466E"/>
    <w:rsid w:val="0001565F"/>
    <w:rsid w:val="00017B71"/>
    <w:rsid w:val="00020F03"/>
    <w:rsid w:val="0002131E"/>
    <w:rsid w:val="000221D8"/>
    <w:rsid w:val="00023EF4"/>
    <w:rsid w:val="000256E8"/>
    <w:rsid w:val="0002605B"/>
    <w:rsid w:val="00026A96"/>
    <w:rsid w:val="00027BD8"/>
    <w:rsid w:val="00031661"/>
    <w:rsid w:val="00032410"/>
    <w:rsid w:val="0003482C"/>
    <w:rsid w:val="000350DD"/>
    <w:rsid w:val="00035687"/>
    <w:rsid w:val="00041DD0"/>
    <w:rsid w:val="00042CEF"/>
    <w:rsid w:val="000436E1"/>
    <w:rsid w:val="00044910"/>
    <w:rsid w:val="00045E32"/>
    <w:rsid w:val="00047CD7"/>
    <w:rsid w:val="0005073F"/>
    <w:rsid w:val="00050952"/>
    <w:rsid w:val="00055AB6"/>
    <w:rsid w:val="000574A6"/>
    <w:rsid w:val="00060921"/>
    <w:rsid w:val="00062595"/>
    <w:rsid w:val="000638AD"/>
    <w:rsid w:val="00065639"/>
    <w:rsid w:val="0006784F"/>
    <w:rsid w:val="000706B5"/>
    <w:rsid w:val="000730DF"/>
    <w:rsid w:val="0007484B"/>
    <w:rsid w:val="00076957"/>
    <w:rsid w:val="00077BDA"/>
    <w:rsid w:val="00080043"/>
    <w:rsid w:val="00081CBC"/>
    <w:rsid w:val="00081F58"/>
    <w:rsid w:val="000842FC"/>
    <w:rsid w:val="0009012B"/>
    <w:rsid w:val="000912A7"/>
    <w:rsid w:val="00093A73"/>
    <w:rsid w:val="000A0500"/>
    <w:rsid w:val="000A12E6"/>
    <w:rsid w:val="000A3473"/>
    <w:rsid w:val="000A53FA"/>
    <w:rsid w:val="000A58E9"/>
    <w:rsid w:val="000A704A"/>
    <w:rsid w:val="000A78F4"/>
    <w:rsid w:val="000B497A"/>
    <w:rsid w:val="000B6BB5"/>
    <w:rsid w:val="000B7AC1"/>
    <w:rsid w:val="000C19C9"/>
    <w:rsid w:val="000C1B35"/>
    <w:rsid w:val="000C3BDD"/>
    <w:rsid w:val="000C5DD9"/>
    <w:rsid w:val="000C6F78"/>
    <w:rsid w:val="000D16B6"/>
    <w:rsid w:val="000D1B87"/>
    <w:rsid w:val="000D1EF2"/>
    <w:rsid w:val="000D3803"/>
    <w:rsid w:val="000D4EF0"/>
    <w:rsid w:val="000D61EB"/>
    <w:rsid w:val="000D773A"/>
    <w:rsid w:val="000D7D4A"/>
    <w:rsid w:val="000E390E"/>
    <w:rsid w:val="000E3C3B"/>
    <w:rsid w:val="000E7E3D"/>
    <w:rsid w:val="000F287B"/>
    <w:rsid w:val="000F2E82"/>
    <w:rsid w:val="000F38BB"/>
    <w:rsid w:val="000F495C"/>
    <w:rsid w:val="000F5D72"/>
    <w:rsid w:val="000F61AB"/>
    <w:rsid w:val="00100007"/>
    <w:rsid w:val="001026BA"/>
    <w:rsid w:val="00103347"/>
    <w:rsid w:val="00106FA7"/>
    <w:rsid w:val="001074EB"/>
    <w:rsid w:val="001077F3"/>
    <w:rsid w:val="00110C63"/>
    <w:rsid w:val="0011218E"/>
    <w:rsid w:val="0011430F"/>
    <w:rsid w:val="00115A5E"/>
    <w:rsid w:val="00121B6E"/>
    <w:rsid w:val="00121D37"/>
    <w:rsid w:val="00124875"/>
    <w:rsid w:val="00127B80"/>
    <w:rsid w:val="0013241F"/>
    <w:rsid w:val="00133AE4"/>
    <w:rsid w:val="0014326D"/>
    <w:rsid w:val="0014337B"/>
    <w:rsid w:val="00145861"/>
    <w:rsid w:val="0015062A"/>
    <w:rsid w:val="0015271D"/>
    <w:rsid w:val="00152C73"/>
    <w:rsid w:val="0015348A"/>
    <w:rsid w:val="001536AB"/>
    <w:rsid w:val="001542CD"/>
    <w:rsid w:val="0015554A"/>
    <w:rsid w:val="001555E8"/>
    <w:rsid w:val="0015590C"/>
    <w:rsid w:val="00155DAB"/>
    <w:rsid w:val="00157FFE"/>
    <w:rsid w:val="0016061B"/>
    <w:rsid w:val="00162EA4"/>
    <w:rsid w:val="001632D9"/>
    <w:rsid w:val="00164387"/>
    <w:rsid w:val="001653B6"/>
    <w:rsid w:val="001705A4"/>
    <w:rsid w:val="00173DC6"/>
    <w:rsid w:val="0018283D"/>
    <w:rsid w:val="00182AA6"/>
    <w:rsid w:val="00185D7C"/>
    <w:rsid w:val="0018626D"/>
    <w:rsid w:val="001877DE"/>
    <w:rsid w:val="00190876"/>
    <w:rsid w:val="0019194D"/>
    <w:rsid w:val="00191E8D"/>
    <w:rsid w:val="00194920"/>
    <w:rsid w:val="00194AE1"/>
    <w:rsid w:val="001956F1"/>
    <w:rsid w:val="001A5EC5"/>
    <w:rsid w:val="001A708B"/>
    <w:rsid w:val="001B1D89"/>
    <w:rsid w:val="001B3D11"/>
    <w:rsid w:val="001B42B4"/>
    <w:rsid w:val="001B582C"/>
    <w:rsid w:val="001C1C68"/>
    <w:rsid w:val="001C2154"/>
    <w:rsid w:val="001C62CB"/>
    <w:rsid w:val="001D0345"/>
    <w:rsid w:val="001D0776"/>
    <w:rsid w:val="001D0817"/>
    <w:rsid w:val="001D3346"/>
    <w:rsid w:val="001E3A26"/>
    <w:rsid w:val="001E3DB9"/>
    <w:rsid w:val="001E6BB9"/>
    <w:rsid w:val="001E71EA"/>
    <w:rsid w:val="001E7F6E"/>
    <w:rsid w:val="001F04CB"/>
    <w:rsid w:val="001F0EBE"/>
    <w:rsid w:val="001F2C02"/>
    <w:rsid w:val="001F2EB7"/>
    <w:rsid w:val="001F3127"/>
    <w:rsid w:val="001F43F6"/>
    <w:rsid w:val="001F6222"/>
    <w:rsid w:val="002009C1"/>
    <w:rsid w:val="00201276"/>
    <w:rsid w:val="00201AEF"/>
    <w:rsid w:val="00203E6F"/>
    <w:rsid w:val="002049E6"/>
    <w:rsid w:val="00206C04"/>
    <w:rsid w:val="0021283E"/>
    <w:rsid w:val="00212E27"/>
    <w:rsid w:val="00213488"/>
    <w:rsid w:val="00213876"/>
    <w:rsid w:val="00213FC0"/>
    <w:rsid w:val="00215B46"/>
    <w:rsid w:val="00220225"/>
    <w:rsid w:val="002207A6"/>
    <w:rsid w:val="00221633"/>
    <w:rsid w:val="00223474"/>
    <w:rsid w:val="002273C1"/>
    <w:rsid w:val="00227EE5"/>
    <w:rsid w:val="00230305"/>
    <w:rsid w:val="00235A9B"/>
    <w:rsid w:val="0024265B"/>
    <w:rsid w:val="002443F2"/>
    <w:rsid w:val="0024481F"/>
    <w:rsid w:val="00251B22"/>
    <w:rsid w:val="00251E92"/>
    <w:rsid w:val="00251F9D"/>
    <w:rsid w:val="002567D7"/>
    <w:rsid w:val="00256D80"/>
    <w:rsid w:val="002570D3"/>
    <w:rsid w:val="0025764D"/>
    <w:rsid w:val="00257CEC"/>
    <w:rsid w:val="00257D5C"/>
    <w:rsid w:val="00261B2D"/>
    <w:rsid w:val="0026397B"/>
    <w:rsid w:val="002663F1"/>
    <w:rsid w:val="00272FB0"/>
    <w:rsid w:val="00276CEE"/>
    <w:rsid w:val="002774B8"/>
    <w:rsid w:val="00277820"/>
    <w:rsid w:val="00277CD6"/>
    <w:rsid w:val="002802BB"/>
    <w:rsid w:val="002807EC"/>
    <w:rsid w:val="00283C9D"/>
    <w:rsid w:val="00284621"/>
    <w:rsid w:val="0028515C"/>
    <w:rsid w:val="002872A4"/>
    <w:rsid w:val="00291947"/>
    <w:rsid w:val="00291AF7"/>
    <w:rsid w:val="002925BF"/>
    <w:rsid w:val="00294DE7"/>
    <w:rsid w:val="002A2429"/>
    <w:rsid w:val="002A2540"/>
    <w:rsid w:val="002A25A2"/>
    <w:rsid w:val="002A35A0"/>
    <w:rsid w:val="002A4494"/>
    <w:rsid w:val="002A64FF"/>
    <w:rsid w:val="002B2363"/>
    <w:rsid w:val="002B2A73"/>
    <w:rsid w:val="002C6A7B"/>
    <w:rsid w:val="002C74E5"/>
    <w:rsid w:val="002D1287"/>
    <w:rsid w:val="002D57F2"/>
    <w:rsid w:val="002D7D63"/>
    <w:rsid w:val="002E0875"/>
    <w:rsid w:val="002E33B4"/>
    <w:rsid w:val="002E794F"/>
    <w:rsid w:val="002F08AD"/>
    <w:rsid w:val="002F1EE1"/>
    <w:rsid w:val="002F2D66"/>
    <w:rsid w:val="002F35C5"/>
    <w:rsid w:val="002F6B14"/>
    <w:rsid w:val="00300C0D"/>
    <w:rsid w:val="00302582"/>
    <w:rsid w:val="00302BD2"/>
    <w:rsid w:val="003051E8"/>
    <w:rsid w:val="00310235"/>
    <w:rsid w:val="003115E7"/>
    <w:rsid w:val="00311614"/>
    <w:rsid w:val="003116F1"/>
    <w:rsid w:val="0031251F"/>
    <w:rsid w:val="00312917"/>
    <w:rsid w:val="00313378"/>
    <w:rsid w:val="00314369"/>
    <w:rsid w:val="003148EE"/>
    <w:rsid w:val="00314E87"/>
    <w:rsid w:val="003151B1"/>
    <w:rsid w:val="00315DEB"/>
    <w:rsid w:val="00316B93"/>
    <w:rsid w:val="00316F0C"/>
    <w:rsid w:val="00321035"/>
    <w:rsid w:val="00321CE1"/>
    <w:rsid w:val="00324FFC"/>
    <w:rsid w:val="0032789A"/>
    <w:rsid w:val="00333300"/>
    <w:rsid w:val="00333C6C"/>
    <w:rsid w:val="0034141E"/>
    <w:rsid w:val="00341BDD"/>
    <w:rsid w:val="003445E6"/>
    <w:rsid w:val="00345721"/>
    <w:rsid w:val="003472DF"/>
    <w:rsid w:val="003503EC"/>
    <w:rsid w:val="00351429"/>
    <w:rsid w:val="00352007"/>
    <w:rsid w:val="00352E44"/>
    <w:rsid w:val="003537CA"/>
    <w:rsid w:val="003550BD"/>
    <w:rsid w:val="00357A87"/>
    <w:rsid w:val="00357FF6"/>
    <w:rsid w:val="003604C0"/>
    <w:rsid w:val="0036455E"/>
    <w:rsid w:val="003656A3"/>
    <w:rsid w:val="00365AE1"/>
    <w:rsid w:val="00365CC4"/>
    <w:rsid w:val="0036620D"/>
    <w:rsid w:val="00367A1C"/>
    <w:rsid w:val="00372F4E"/>
    <w:rsid w:val="003761F7"/>
    <w:rsid w:val="00377CF2"/>
    <w:rsid w:val="00380E87"/>
    <w:rsid w:val="003820E0"/>
    <w:rsid w:val="003832EB"/>
    <w:rsid w:val="00384CFA"/>
    <w:rsid w:val="00384F3D"/>
    <w:rsid w:val="003904BE"/>
    <w:rsid w:val="00391A94"/>
    <w:rsid w:val="00391BA5"/>
    <w:rsid w:val="00395F48"/>
    <w:rsid w:val="00397943"/>
    <w:rsid w:val="003A6409"/>
    <w:rsid w:val="003A6A9B"/>
    <w:rsid w:val="003B3A00"/>
    <w:rsid w:val="003B4C8A"/>
    <w:rsid w:val="003B4CEE"/>
    <w:rsid w:val="003B605C"/>
    <w:rsid w:val="003C68AE"/>
    <w:rsid w:val="003C7350"/>
    <w:rsid w:val="003D00CD"/>
    <w:rsid w:val="003D1008"/>
    <w:rsid w:val="003D246A"/>
    <w:rsid w:val="003D4A7B"/>
    <w:rsid w:val="003D5594"/>
    <w:rsid w:val="003D6E52"/>
    <w:rsid w:val="003E26F8"/>
    <w:rsid w:val="003E5035"/>
    <w:rsid w:val="003E5CD2"/>
    <w:rsid w:val="003F0E78"/>
    <w:rsid w:val="003F24EB"/>
    <w:rsid w:val="003F4E02"/>
    <w:rsid w:val="004001B4"/>
    <w:rsid w:val="00402379"/>
    <w:rsid w:val="0040249E"/>
    <w:rsid w:val="00403D1A"/>
    <w:rsid w:val="00404485"/>
    <w:rsid w:val="00404487"/>
    <w:rsid w:val="004122EE"/>
    <w:rsid w:val="00412DC3"/>
    <w:rsid w:val="00413959"/>
    <w:rsid w:val="004148F6"/>
    <w:rsid w:val="00414EE8"/>
    <w:rsid w:val="00421FAC"/>
    <w:rsid w:val="004226F8"/>
    <w:rsid w:val="004236C2"/>
    <w:rsid w:val="00423DDE"/>
    <w:rsid w:val="00423FA0"/>
    <w:rsid w:val="004240C0"/>
    <w:rsid w:val="0042603B"/>
    <w:rsid w:val="004311BD"/>
    <w:rsid w:val="004350AC"/>
    <w:rsid w:val="00436394"/>
    <w:rsid w:val="004367B1"/>
    <w:rsid w:val="004411E2"/>
    <w:rsid w:val="004443D5"/>
    <w:rsid w:val="00446E0F"/>
    <w:rsid w:val="004503EC"/>
    <w:rsid w:val="0045191D"/>
    <w:rsid w:val="00452C8B"/>
    <w:rsid w:val="0045338E"/>
    <w:rsid w:val="0045597F"/>
    <w:rsid w:val="00456099"/>
    <w:rsid w:val="004611D6"/>
    <w:rsid w:val="00462F87"/>
    <w:rsid w:val="00462FB9"/>
    <w:rsid w:val="004630DD"/>
    <w:rsid w:val="00463DA3"/>
    <w:rsid w:val="004664B8"/>
    <w:rsid w:val="004678E9"/>
    <w:rsid w:val="0047545F"/>
    <w:rsid w:val="004761AF"/>
    <w:rsid w:val="00477152"/>
    <w:rsid w:val="004802D8"/>
    <w:rsid w:val="00480500"/>
    <w:rsid w:val="004824CD"/>
    <w:rsid w:val="004845CC"/>
    <w:rsid w:val="00487834"/>
    <w:rsid w:val="00490024"/>
    <w:rsid w:val="0049044E"/>
    <w:rsid w:val="00494B7A"/>
    <w:rsid w:val="00494E0B"/>
    <w:rsid w:val="00497969"/>
    <w:rsid w:val="004A0990"/>
    <w:rsid w:val="004A1F29"/>
    <w:rsid w:val="004A2BBE"/>
    <w:rsid w:val="004A3260"/>
    <w:rsid w:val="004A32D0"/>
    <w:rsid w:val="004A60DB"/>
    <w:rsid w:val="004A6503"/>
    <w:rsid w:val="004A6C16"/>
    <w:rsid w:val="004A7BB4"/>
    <w:rsid w:val="004B0114"/>
    <w:rsid w:val="004B0550"/>
    <w:rsid w:val="004B2787"/>
    <w:rsid w:val="004B46C8"/>
    <w:rsid w:val="004B4996"/>
    <w:rsid w:val="004B4ADB"/>
    <w:rsid w:val="004C0F26"/>
    <w:rsid w:val="004C1055"/>
    <w:rsid w:val="004C1AEA"/>
    <w:rsid w:val="004C456D"/>
    <w:rsid w:val="004C4974"/>
    <w:rsid w:val="004C528F"/>
    <w:rsid w:val="004C6576"/>
    <w:rsid w:val="004D129C"/>
    <w:rsid w:val="004D1885"/>
    <w:rsid w:val="004D22F2"/>
    <w:rsid w:val="004D2E01"/>
    <w:rsid w:val="004D467B"/>
    <w:rsid w:val="004D57AD"/>
    <w:rsid w:val="004D747D"/>
    <w:rsid w:val="004E0DF6"/>
    <w:rsid w:val="004E19D5"/>
    <w:rsid w:val="004E1F80"/>
    <w:rsid w:val="004E4034"/>
    <w:rsid w:val="004F0337"/>
    <w:rsid w:val="004F06F6"/>
    <w:rsid w:val="004F0D8E"/>
    <w:rsid w:val="004F3BF3"/>
    <w:rsid w:val="004F452C"/>
    <w:rsid w:val="004F4729"/>
    <w:rsid w:val="004F7197"/>
    <w:rsid w:val="004F7BB5"/>
    <w:rsid w:val="00502B29"/>
    <w:rsid w:val="005033C9"/>
    <w:rsid w:val="00503764"/>
    <w:rsid w:val="00512246"/>
    <w:rsid w:val="0051693C"/>
    <w:rsid w:val="005170C1"/>
    <w:rsid w:val="00523B9D"/>
    <w:rsid w:val="00525B3D"/>
    <w:rsid w:val="0053274E"/>
    <w:rsid w:val="00533009"/>
    <w:rsid w:val="00535D4D"/>
    <w:rsid w:val="00536DFD"/>
    <w:rsid w:val="00537E57"/>
    <w:rsid w:val="00537FB8"/>
    <w:rsid w:val="005425E0"/>
    <w:rsid w:val="00542A6D"/>
    <w:rsid w:val="00546849"/>
    <w:rsid w:val="00547FC8"/>
    <w:rsid w:val="0055090A"/>
    <w:rsid w:val="00551C54"/>
    <w:rsid w:val="005530BB"/>
    <w:rsid w:val="005558CC"/>
    <w:rsid w:val="00555D54"/>
    <w:rsid w:val="00556F91"/>
    <w:rsid w:val="0056278F"/>
    <w:rsid w:val="0057014E"/>
    <w:rsid w:val="00570414"/>
    <w:rsid w:val="00572C86"/>
    <w:rsid w:val="005760BA"/>
    <w:rsid w:val="0057690E"/>
    <w:rsid w:val="00580591"/>
    <w:rsid w:val="00580CB6"/>
    <w:rsid w:val="00580E4A"/>
    <w:rsid w:val="0058106E"/>
    <w:rsid w:val="005819DE"/>
    <w:rsid w:val="0058523B"/>
    <w:rsid w:val="00587156"/>
    <w:rsid w:val="00590721"/>
    <w:rsid w:val="00594731"/>
    <w:rsid w:val="00595026"/>
    <w:rsid w:val="005A32ED"/>
    <w:rsid w:val="005A3999"/>
    <w:rsid w:val="005A401D"/>
    <w:rsid w:val="005A47BB"/>
    <w:rsid w:val="005A61F2"/>
    <w:rsid w:val="005A63A7"/>
    <w:rsid w:val="005B1ABD"/>
    <w:rsid w:val="005B1C20"/>
    <w:rsid w:val="005B36F3"/>
    <w:rsid w:val="005B604F"/>
    <w:rsid w:val="005C038B"/>
    <w:rsid w:val="005C0BC2"/>
    <w:rsid w:val="005C1F5E"/>
    <w:rsid w:val="005C2E34"/>
    <w:rsid w:val="005C5512"/>
    <w:rsid w:val="005C5BBA"/>
    <w:rsid w:val="005D11A8"/>
    <w:rsid w:val="005D1B96"/>
    <w:rsid w:val="005D2EAC"/>
    <w:rsid w:val="005D3F27"/>
    <w:rsid w:val="005D5A4A"/>
    <w:rsid w:val="005D6B07"/>
    <w:rsid w:val="005E275F"/>
    <w:rsid w:val="005E2CBF"/>
    <w:rsid w:val="005E2DD9"/>
    <w:rsid w:val="005E2EED"/>
    <w:rsid w:val="005E310A"/>
    <w:rsid w:val="005E3887"/>
    <w:rsid w:val="005E5CAD"/>
    <w:rsid w:val="005F2276"/>
    <w:rsid w:val="005F31C0"/>
    <w:rsid w:val="005F6F54"/>
    <w:rsid w:val="00601403"/>
    <w:rsid w:val="00605E98"/>
    <w:rsid w:val="0060600A"/>
    <w:rsid w:val="0060729F"/>
    <w:rsid w:val="0061197F"/>
    <w:rsid w:val="00611CAA"/>
    <w:rsid w:val="00613B93"/>
    <w:rsid w:val="00616525"/>
    <w:rsid w:val="00622976"/>
    <w:rsid w:val="00625D0E"/>
    <w:rsid w:val="00625FC6"/>
    <w:rsid w:val="006271B2"/>
    <w:rsid w:val="00627EE5"/>
    <w:rsid w:val="006305B0"/>
    <w:rsid w:val="00630651"/>
    <w:rsid w:val="006307CD"/>
    <w:rsid w:val="00631AC4"/>
    <w:rsid w:val="00631F55"/>
    <w:rsid w:val="006327A7"/>
    <w:rsid w:val="00632C6F"/>
    <w:rsid w:val="00632DC7"/>
    <w:rsid w:val="00633C00"/>
    <w:rsid w:val="006364C3"/>
    <w:rsid w:val="00636B79"/>
    <w:rsid w:val="00637833"/>
    <w:rsid w:val="00637D13"/>
    <w:rsid w:val="006400B4"/>
    <w:rsid w:val="006425FA"/>
    <w:rsid w:val="00643120"/>
    <w:rsid w:val="006458A3"/>
    <w:rsid w:val="006618B3"/>
    <w:rsid w:val="00666704"/>
    <w:rsid w:val="00667B6F"/>
    <w:rsid w:val="00667E32"/>
    <w:rsid w:val="00670E02"/>
    <w:rsid w:val="00671CBD"/>
    <w:rsid w:val="0067236B"/>
    <w:rsid w:val="006747F4"/>
    <w:rsid w:val="00675374"/>
    <w:rsid w:val="00676898"/>
    <w:rsid w:val="00676D0B"/>
    <w:rsid w:val="00680411"/>
    <w:rsid w:val="006847BB"/>
    <w:rsid w:val="00684BE4"/>
    <w:rsid w:val="006854FB"/>
    <w:rsid w:val="0068638E"/>
    <w:rsid w:val="006863A7"/>
    <w:rsid w:val="00687492"/>
    <w:rsid w:val="00687C36"/>
    <w:rsid w:val="00691198"/>
    <w:rsid w:val="0069268C"/>
    <w:rsid w:val="00693C1D"/>
    <w:rsid w:val="006A1226"/>
    <w:rsid w:val="006A310F"/>
    <w:rsid w:val="006B2219"/>
    <w:rsid w:val="006B3503"/>
    <w:rsid w:val="006B4854"/>
    <w:rsid w:val="006B5306"/>
    <w:rsid w:val="006B53CD"/>
    <w:rsid w:val="006B7989"/>
    <w:rsid w:val="006C1241"/>
    <w:rsid w:val="006C420D"/>
    <w:rsid w:val="006C53E0"/>
    <w:rsid w:val="006C6092"/>
    <w:rsid w:val="006D0541"/>
    <w:rsid w:val="006D70D0"/>
    <w:rsid w:val="006E3BEF"/>
    <w:rsid w:val="006E5C9C"/>
    <w:rsid w:val="006E7DC6"/>
    <w:rsid w:val="006F2A3F"/>
    <w:rsid w:val="006F2AEA"/>
    <w:rsid w:val="006F356B"/>
    <w:rsid w:val="006F709D"/>
    <w:rsid w:val="00701414"/>
    <w:rsid w:val="007038FA"/>
    <w:rsid w:val="00704FFE"/>
    <w:rsid w:val="007079FF"/>
    <w:rsid w:val="0071028E"/>
    <w:rsid w:val="007117F6"/>
    <w:rsid w:val="0071265A"/>
    <w:rsid w:val="00712FF8"/>
    <w:rsid w:val="007131AC"/>
    <w:rsid w:val="007225EF"/>
    <w:rsid w:val="00724B00"/>
    <w:rsid w:val="00741E5B"/>
    <w:rsid w:val="00743D76"/>
    <w:rsid w:val="007468AC"/>
    <w:rsid w:val="007506BE"/>
    <w:rsid w:val="007514CE"/>
    <w:rsid w:val="00751D63"/>
    <w:rsid w:val="0075210E"/>
    <w:rsid w:val="007530F0"/>
    <w:rsid w:val="00754173"/>
    <w:rsid w:val="0075441E"/>
    <w:rsid w:val="00754423"/>
    <w:rsid w:val="00754F0F"/>
    <w:rsid w:val="00755426"/>
    <w:rsid w:val="007575C6"/>
    <w:rsid w:val="00763893"/>
    <w:rsid w:val="007645A3"/>
    <w:rsid w:val="0076642C"/>
    <w:rsid w:val="0076797B"/>
    <w:rsid w:val="00772861"/>
    <w:rsid w:val="00772D8D"/>
    <w:rsid w:val="00776277"/>
    <w:rsid w:val="0077739D"/>
    <w:rsid w:val="00787B34"/>
    <w:rsid w:val="00790758"/>
    <w:rsid w:val="00790984"/>
    <w:rsid w:val="007910AE"/>
    <w:rsid w:val="007921FE"/>
    <w:rsid w:val="007924DB"/>
    <w:rsid w:val="00793100"/>
    <w:rsid w:val="007935F8"/>
    <w:rsid w:val="00794D0E"/>
    <w:rsid w:val="00794E25"/>
    <w:rsid w:val="00795839"/>
    <w:rsid w:val="007959FD"/>
    <w:rsid w:val="00797741"/>
    <w:rsid w:val="007A1649"/>
    <w:rsid w:val="007A1AC3"/>
    <w:rsid w:val="007A4624"/>
    <w:rsid w:val="007A5043"/>
    <w:rsid w:val="007A5E41"/>
    <w:rsid w:val="007B1B3C"/>
    <w:rsid w:val="007B35CC"/>
    <w:rsid w:val="007B3B67"/>
    <w:rsid w:val="007B4A6D"/>
    <w:rsid w:val="007C69F8"/>
    <w:rsid w:val="007C7BF9"/>
    <w:rsid w:val="007D167A"/>
    <w:rsid w:val="007D351C"/>
    <w:rsid w:val="007D7B00"/>
    <w:rsid w:val="007E1AC5"/>
    <w:rsid w:val="007E23B9"/>
    <w:rsid w:val="007E2ECB"/>
    <w:rsid w:val="007E7E86"/>
    <w:rsid w:val="007F1C1C"/>
    <w:rsid w:val="007F2860"/>
    <w:rsid w:val="007F2F16"/>
    <w:rsid w:val="007F335C"/>
    <w:rsid w:val="007F39E0"/>
    <w:rsid w:val="007F3E5F"/>
    <w:rsid w:val="007F4EBE"/>
    <w:rsid w:val="007F51E4"/>
    <w:rsid w:val="007F5E73"/>
    <w:rsid w:val="007F6B87"/>
    <w:rsid w:val="008005BD"/>
    <w:rsid w:val="0080253F"/>
    <w:rsid w:val="00802E74"/>
    <w:rsid w:val="0080406C"/>
    <w:rsid w:val="0080467F"/>
    <w:rsid w:val="00804AA0"/>
    <w:rsid w:val="00804C6B"/>
    <w:rsid w:val="00810091"/>
    <w:rsid w:val="00811754"/>
    <w:rsid w:val="00813341"/>
    <w:rsid w:val="00814A09"/>
    <w:rsid w:val="008152AD"/>
    <w:rsid w:val="008208EB"/>
    <w:rsid w:val="008256AD"/>
    <w:rsid w:val="00825BFF"/>
    <w:rsid w:val="00832818"/>
    <w:rsid w:val="008347CC"/>
    <w:rsid w:val="00834CFB"/>
    <w:rsid w:val="0083608C"/>
    <w:rsid w:val="00836DDB"/>
    <w:rsid w:val="00837B84"/>
    <w:rsid w:val="00841BC1"/>
    <w:rsid w:val="00841E7A"/>
    <w:rsid w:val="0084255D"/>
    <w:rsid w:val="00844109"/>
    <w:rsid w:val="00844F90"/>
    <w:rsid w:val="0084650E"/>
    <w:rsid w:val="008509F5"/>
    <w:rsid w:val="00850CE3"/>
    <w:rsid w:val="00853048"/>
    <w:rsid w:val="008545B2"/>
    <w:rsid w:val="00856590"/>
    <w:rsid w:val="00857B5C"/>
    <w:rsid w:val="00863433"/>
    <w:rsid w:val="00863CD6"/>
    <w:rsid w:val="00863E96"/>
    <w:rsid w:val="0086456D"/>
    <w:rsid w:val="0086665F"/>
    <w:rsid w:val="0086780B"/>
    <w:rsid w:val="008678BF"/>
    <w:rsid w:val="0087102B"/>
    <w:rsid w:val="0087193F"/>
    <w:rsid w:val="00875811"/>
    <w:rsid w:val="00876AFD"/>
    <w:rsid w:val="00876C46"/>
    <w:rsid w:val="00880298"/>
    <w:rsid w:val="0088204D"/>
    <w:rsid w:val="00882395"/>
    <w:rsid w:val="00882CE4"/>
    <w:rsid w:val="00883CAA"/>
    <w:rsid w:val="00884314"/>
    <w:rsid w:val="00885A90"/>
    <w:rsid w:val="00890010"/>
    <w:rsid w:val="00890338"/>
    <w:rsid w:val="00895253"/>
    <w:rsid w:val="00896F6F"/>
    <w:rsid w:val="008970D1"/>
    <w:rsid w:val="008A14A9"/>
    <w:rsid w:val="008A49AC"/>
    <w:rsid w:val="008A6FA6"/>
    <w:rsid w:val="008A76E9"/>
    <w:rsid w:val="008A7856"/>
    <w:rsid w:val="008B1A72"/>
    <w:rsid w:val="008B227C"/>
    <w:rsid w:val="008B3D88"/>
    <w:rsid w:val="008B5565"/>
    <w:rsid w:val="008B571F"/>
    <w:rsid w:val="008B6DF4"/>
    <w:rsid w:val="008C02A0"/>
    <w:rsid w:val="008C11FA"/>
    <w:rsid w:val="008C17AA"/>
    <w:rsid w:val="008C1CDC"/>
    <w:rsid w:val="008C62FC"/>
    <w:rsid w:val="008C706F"/>
    <w:rsid w:val="008C7836"/>
    <w:rsid w:val="008D1120"/>
    <w:rsid w:val="008D3518"/>
    <w:rsid w:val="008D5975"/>
    <w:rsid w:val="008D651A"/>
    <w:rsid w:val="008D6E9D"/>
    <w:rsid w:val="008D750C"/>
    <w:rsid w:val="008E4003"/>
    <w:rsid w:val="008E433B"/>
    <w:rsid w:val="008E44C9"/>
    <w:rsid w:val="008E4E3A"/>
    <w:rsid w:val="008E65DA"/>
    <w:rsid w:val="008E6FFA"/>
    <w:rsid w:val="008E7B64"/>
    <w:rsid w:val="008F267D"/>
    <w:rsid w:val="008F287F"/>
    <w:rsid w:val="008F4884"/>
    <w:rsid w:val="008F4E1E"/>
    <w:rsid w:val="009013B8"/>
    <w:rsid w:val="00901517"/>
    <w:rsid w:val="00901699"/>
    <w:rsid w:val="009103E0"/>
    <w:rsid w:val="009106B9"/>
    <w:rsid w:val="00911FF5"/>
    <w:rsid w:val="009157D1"/>
    <w:rsid w:val="00916A3D"/>
    <w:rsid w:val="009177C3"/>
    <w:rsid w:val="00924255"/>
    <w:rsid w:val="00924C2C"/>
    <w:rsid w:val="00926242"/>
    <w:rsid w:val="009270A3"/>
    <w:rsid w:val="009356DF"/>
    <w:rsid w:val="00935A0D"/>
    <w:rsid w:val="00937BFF"/>
    <w:rsid w:val="00937F68"/>
    <w:rsid w:val="0094012D"/>
    <w:rsid w:val="009404ED"/>
    <w:rsid w:val="009407E4"/>
    <w:rsid w:val="00940D95"/>
    <w:rsid w:val="0094231D"/>
    <w:rsid w:val="0094395F"/>
    <w:rsid w:val="00943991"/>
    <w:rsid w:val="00943B41"/>
    <w:rsid w:val="00943C61"/>
    <w:rsid w:val="00944233"/>
    <w:rsid w:val="00944E39"/>
    <w:rsid w:val="00945F22"/>
    <w:rsid w:val="00951EFE"/>
    <w:rsid w:val="00953BAF"/>
    <w:rsid w:val="00953ED2"/>
    <w:rsid w:val="00956738"/>
    <w:rsid w:val="009614E0"/>
    <w:rsid w:val="00961A9A"/>
    <w:rsid w:val="00962D8A"/>
    <w:rsid w:val="00963A26"/>
    <w:rsid w:val="00963AB2"/>
    <w:rsid w:val="0096425B"/>
    <w:rsid w:val="00965F82"/>
    <w:rsid w:val="00966155"/>
    <w:rsid w:val="0097073D"/>
    <w:rsid w:val="009730C0"/>
    <w:rsid w:val="009735CD"/>
    <w:rsid w:val="00974EF7"/>
    <w:rsid w:val="009768BE"/>
    <w:rsid w:val="00976B95"/>
    <w:rsid w:val="00976BE0"/>
    <w:rsid w:val="00985BF2"/>
    <w:rsid w:val="00986A79"/>
    <w:rsid w:val="00987CC2"/>
    <w:rsid w:val="00990783"/>
    <w:rsid w:val="00990ED0"/>
    <w:rsid w:val="00991EBC"/>
    <w:rsid w:val="009953B7"/>
    <w:rsid w:val="009A2F56"/>
    <w:rsid w:val="009A498B"/>
    <w:rsid w:val="009A5927"/>
    <w:rsid w:val="009B4BBD"/>
    <w:rsid w:val="009B4BC1"/>
    <w:rsid w:val="009B54CD"/>
    <w:rsid w:val="009B5D7D"/>
    <w:rsid w:val="009C07DB"/>
    <w:rsid w:val="009C352C"/>
    <w:rsid w:val="009C40A2"/>
    <w:rsid w:val="009C4E97"/>
    <w:rsid w:val="009C6FC2"/>
    <w:rsid w:val="009D0704"/>
    <w:rsid w:val="009D0C03"/>
    <w:rsid w:val="009D3A15"/>
    <w:rsid w:val="009D63E7"/>
    <w:rsid w:val="009D6667"/>
    <w:rsid w:val="009D6CFF"/>
    <w:rsid w:val="009E147A"/>
    <w:rsid w:val="009E3F55"/>
    <w:rsid w:val="009F2C42"/>
    <w:rsid w:val="00A015DF"/>
    <w:rsid w:val="00A03FE4"/>
    <w:rsid w:val="00A04268"/>
    <w:rsid w:val="00A04AE3"/>
    <w:rsid w:val="00A04D40"/>
    <w:rsid w:val="00A074EF"/>
    <w:rsid w:val="00A10744"/>
    <w:rsid w:val="00A109FC"/>
    <w:rsid w:val="00A12069"/>
    <w:rsid w:val="00A13C66"/>
    <w:rsid w:val="00A15C43"/>
    <w:rsid w:val="00A175E9"/>
    <w:rsid w:val="00A202E7"/>
    <w:rsid w:val="00A21599"/>
    <w:rsid w:val="00A22959"/>
    <w:rsid w:val="00A23240"/>
    <w:rsid w:val="00A23408"/>
    <w:rsid w:val="00A2376C"/>
    <w:rsid w:val="00A24B76"/>
    <w:rsid w:val="00A2510A"/>
    <w:rsid w:val="00A278B2"/>
    <w:rsid w:val="00A32B63"/>
    <w:rsid w:val="00A32EDA"/>
    <w:rsid w:val="00A334AF"/>
    <w:rsid w:val="00A336CE"/>
    <w:rsid w:val="00A34A5B"/>
    <w:rsid w:val="00A34F81"/>
    <w:rsid w:val="00A35FB8"/>
    <w:rsid w:val="00A36C36"/>
    <w:rsid w:val="00A3711F"/>
    <w:rsid w:val="00A37E18"/>
    <w:rsid w:val="00A4118F"/>
    <w:rsid w:val="00A41869"/>
    <w:rsid w:val="00A43051"/>
    <w:rsid w:val="00A438F9"/>
    <w:rsid w:val="00A53499"/>
    <w:rsid w:val="00A538CC"/>
    <w:rsid w:val="00A53A74"/>
    <w:rsid w:val="00A54CA0"/>
    <w:rsid w:val="00A57249"/>
    <w:rsid w:val="00A64C1E"/>
    <w:rsid w:val="00A64CF2"/>
    <w:rsid w:val="00A64E5B"/>
    <w:rsid w:val="00A66D54"/>
    <w:rsid w:val="00A6777F"/>
    <w:rsid w:val="00A71307"/>
    <w:rsid w:val="00A71365"/>
    <w:rsid w:val="00A71B07"/>
    <w:rsid w:val="00A72C1C"/>
    <w:rsid w:val="00A76E58"/>
    <w:rsid w:val="00A7712C"/>
    <w:rsid w:val="00A77EBC"/>
    <w:rsid w:val="00A83A1C"/>
    <w:rsid w:val="00A90457"/>
    <w:rsid w:val="00A91ED8"/>
    <w:rsid w:val="00A96603"/>
    <w:rsid w:val="00A96C4F"/>
    <w:rsid w:val="00AA0D86"/>
    <w:rsid w:val="00AA738F"/>
    <w:rsid w:val="00AB0156"/>
    <w:rsid w:val="00AB256C"/>
    <w:rsid w:val="00AB4303"/>
    <w:rsid w:val="00AB62C6"/>
    <w:rsid w:val="00AB7897"/>
    <w:rsid w:val="00AC0EAD"/>
    <w:rsid w:val="00AC4667"/>
    <w:rsid w:val="00AD07E5"/>
    <w:rsid w:val="00AD0801"/>
    <w:rsid w:val="00AD3093"/>
    <w:rsid w:val="00AD68EE"/>
    <w:rsid w:val="00AE020A"/>
    <w:rsid w:val="00AE0DBB"/>
    <w:rsid w:val="00AE0E0D"/>
    <w:rsid w:val="00AE3117"/>
    <w:rsid w:val="00AF030D"/>
    <w:rsid w:val="00AF14A2"/>
    <w:rsid w:val="00AF218E"/>
    <w:rsid w:val="00AF4E9D"/>
    <w:rsid w:val="00B00769"/>
    <w:rsid w:val="00B01108"/>
    <w:rsid w:val="00B030AA"/>
    <w:rsid w:val="00B03740"/>
    <w:rsid w:val="00B03CDB"/>
    <w:rsid w:val="00B050F4"/>
    <w:rsid w:val="00B1033F"/>
    <w:rsid w:val="00B11019"/>
    <w:rsid w:val="00B12069"/>
    <w:rsid w:val="00B1372A"/>
    <w:rsid w:val="00B14426"/>
    <w:rsid w:val="00B15EC5"/>
    <w:rsid w:val="00B17750"/>
    <w:rsid w:val="00B24ADE"/>
    <w:rsid w:val="00B24F56"/>
    <w:rsid w:val="00B27846"/>
    <w:rsid w:val="00B3243C"/>
    <w:rsid w:val="00B40DDE"/>
    <w:rsid w:val="00B4391D"/>
    <w:rsid w:val="00B44DD3"/>
    <w:rsid w:val="00B474FE"/>
    <w:rsid w:val="00B508D6"/>
    <w:rsid w:val="00B5681D"/>
    <w:rsid w:val="00B56A2A"/>
    <w:rsid w:val="00B57515"/>
    <w:rsid w:val="00B61E3D"/>
    <w:rsid w:val="00B62ABD"/>
    <w:rsid w:val="00B63A58"/>
    <w:rsid w:val="00B65228"/>
    <w:rsid w:val="00B67001"/>
    <w:rsid w:val="00B6770E"/>
    <w:rsid w:val="00B67C7E"/>
    <w:rsid w:val="00B72FBD"/>
    <w:rsid w:val="00B74A7D"/>
    <w:rsid w:val="00B77E3F"/>
    <w:rsid w:val="00B81E1A"/>
    <w:rsid w:val="00B83085"/>
    <w:rsid w:val="00B8332B"/>
    <w:rsid w:val="00B83DAE"/>
    <w:rsid w:val="00B8555C"/>
    <w:rsid w:val="00B862C4"/>
    <w:rsid w:val="00B86616"/>
    <w:rsid w:val="00B8713F"/>
    <w:rsid w:val="00B92A63"/>
    <w:rsid w:val="00B954B3"/>
    <w:rsid w:val="00B9659F"/>
    <w:rsid w:val="00B9712A"/>
    <w:rsid w:val="00B97143"/>
    <w:rsid w:val="00B97368"/>
    <w:rsid w:val="00B977C4"/>
    <w:rsid w:val="00B97EE7"/>
    <w:rsid w:val="00BA0090"/>
    <w:rsid w:val="00BA2297"/>
    <w:rsid w:val="00BA3936"/>
    <w:rsid w:val="00BA5C80"/>
    <w:rsid w:val="00BA683A"/>
    <w:rsid w:val="00BB16D4"/>
    <w:rsid w:val="00BB2D2E"/>
    <w:rsid w:val="00BB6968"/>
    <w:rsid w:val="00BB6BB5"/>
    <w:rsid w:val="00BC2FA9"/>
    <w:rsid w:val="00BC36DE"/>
    <w:rsid w:val="00BC5855"/>
    <w:rsid w:val="00BC799D"/>
    <w:rsid w:val="00BD00EA"/>
    <w:rsid w:val="00BD0D53"/>
    <w:rsid w:val="00BD464E"/>
    <w:rsid w:val="00BD4D3F"/>
    <w:rsid w:val="00BD59EE"/>
    <w:rsid w:val="00BD72ED"/>
    <w:rsid w:val="00BE255F"/>
    <w:rsid w:val="00BE4168"/>
    <w:rsid w:val="00BE56B1"/>
    <w:rsid w:val="00BE5DE5"/>
    <w:rsid w:val="00BE76E1"/>
    <w:rsid w:val="00BE7F36"/>
    <w:rsid w:val="00BF2833"/>
    <w:rsid w:val="00BF566B"/>
    <w:rsid w:val="00BF6810"/>
    <w:rsid w:val="00BF7AC6"/>
    <w:rsid w:val="00C0156C"/>
    <w:rsid w:val="00C01969"/>
    <w:rsid w:val="00C05ACE"/>
    <w:rsid w:val="00C0685B"/>
    <w:rsid w:val="00C069C5"/>
    <w:rsid w:val="00C10B5B"/>
    <w:rsid w:val="00C119EF"/>
    <w:rsid w:val="00C13A49"/>
    <w:rsid w:val="00C16645"/>
    <w:rsid w:val="00C21AFD"/>
    <w:rsid w:val="00C228DE"/>
    <w:rsid w:val="00C232E2"/>
    <w:rsid w:val="00C23AA5"/>
    <w:rsid w:val="00C244AC"/>
    <w:rsid w:val="00C2523C"/>
    <w:rsid w:val="00C2596B"/>
    <w:rsid w:val="00C30C21"/>
    <w:rsid w:val="00C33F6F"/>
    <w:rsid w:val="00C35030"/>
    <w:rsid w:val="00C35FB8"/>
    <w:rsid w:val="00C36E20"/>
    <w:rsid w:val="00C37487"/>
    <w:rsid w:val="00C4022F"/>
    <w:rsid w:val="00C42FF7"/>
    <w:rsid w:val="00C430B1"/>
    <w:rsid w:val="00C4587A"/>
    <w:rsid w:val="00C46367"/>
    <w:rsid w:val="00C47657"/>
    <w:rsid w:val="00C54828"/>
    <w:rsid w:val="00C63587"/>
    <w:rsid w:val="00C70FFD"/>
    <w:rsid w:val="00C711AB"/>
    <w:rsid w:val="00C7149F"/>
    <w:rsid w:val="00C72E16"/>
    <w:rsid w:val="00C73030"/>
    <w:rsid w:val="00C7602A"/>
    <w:rsid w:val="00C77740"/>
    <w:rsid w:val="00C77B6A"/>
    <w:rsid w:val="00C81CBA"/>
    <w:rsid w:val="00C83983"/>
    <w:rsid w:val="00C92433"/>
    <w:rsid w:val="00C925C9"/>
    <w:rsid w:val="00C92FC9"/>
    <w:rsid w:val="00C9422E"/>
    <w:rsid w:val="00C9764F"/>
    <w:rsid w:val="00CA1265"/>
    <w:rsid w:val="00CA5072"/>
    <w:rsid w:val="00CB0ABF"/>
    <w:rsid w:val="00CB1F2D"/>
    <w:rsid w:val="00CB3304"/>
    <w:rsid w:val="00CB4EB7"/>
    <w:rsid w:val="00CB4F5B"/>
    <w:rsid w:val="00CC77F0"/>
    <w:rsid w:val="00CE1BEE"/>
    <w:rsid w:val="00CE5270"/>
    <w:rsid w:val="00CE5323"/>
    <w:rsid w:val="00CF3241"/>
    <w:rsid w:val="00CF6C94"/>
    <w:rsid w:val="00CF7D1D"/>
    <w:rsid w:val="00D0123D"/>
    <w:rsid w:val="00D038C2"/>
    <w:rsid w:val="00D041A0"/>
    <w:rsid w:val="00D04CBA"/>
    <w:rsid w:val="00D0790D"/>
    <w:rsid w:val="00D20A8F"/>
    <w:rsid w:val="00D21CCC"/>
    <w:rsid w:val="00D21DBE"/>
    <w:rsid w:val="00D22BC4"/>
    <w:rsid w:val="00D22ED4"/>
    <w:rsid w:val="00D23CE2"/>
    <w:rsid w:val="00D26203"/>
    <w:rsid w:val="00D3086E"/>
    <w:rsid w:val="00D31327"/>
    <w:rsid w:val="00D33891"/>
    <w:rsid w:val="00D349F8"/>
    <w:rsid w:val="00D361F8"/>
    <w:rsid w:val="00D375AC"/>
    <w:rsid w:val="00D37B7B"/>
    <w:rsid w:val="00D42534"/>
    <w:rsid w:val="00D432E6"/>
    <w:rsid w:val="00D43977"/>
    <w:rsid w:val="00D43A63"/>
    <w:rsid w:val="00D44693"/>
    <w:rsid w:val="00D45589"/>
    <w:rsid w:val="00D45CDE"/>
    <w:rsid w:val="00D50574"/>
    <w:rsid w:val="00D52441"/>
    <w:rsid w:val="00D537E1"/>
    <w:rsid w:val="00D54F00"/>
    <w:rsid w:val="00D563B1"/>
    <w:rsid w:val="00D5644C"/>
    <w:rsid w:val="00D62377"/>
    <w:rsid w:val="00D64B7F"/>
    <w:rsid w:val="00D725FA"/>
    <w:rsid w:val="00D730A3"/>
    <w:rsid w:val="00D73928"/>
    <w:rsid w:val="00D7540E"/>
    <w:rsid w:val="00D75E44"/>
    <w:rsid w:val="00D81588"/>
    <w:rsid w:val="00D81693"/>
    <w:rsid w:val="00D83A95"/>
    <w:rsid w:val="00D876F6"/>
    <w:rsid w:val="00D94D97"/>
    <w:rsid w:val="00D97157"/>
    <w:rsid w:val="00D97BA4"/>
    <w:rsid w:val="00DA0A29"/>
    <w:rsid w:val="00DA21C1"/>
    <w:rsid w:val="00DA2BBE"/>
    <w:rsid w:val="00DA358A"/>
    <w:rsid w:val="00DA4A55"/>
    <w:rsid w:val="00DA657C"/>
    <w:rsid w:val="00DA66FE"/>
    <w:rsid w:val="00DA72FA"/>
    <w:rsid w:val="00DA792E"/>
    <w:rsid w:val="00DB0C4C"/>
    <w:rsid w:val="00DB5733"/>
    <w:rsid w:val="00DB66E4"/>
    <w:rsid w:val="00DB7EE5"/>
    <w:rsid w:val="00DC11A1"/>
    <w:rsid w:val="00DC66B0"/>
    <w:rsid w:val="00DC74A4"/>
    <w:rsid w:val="00DD13BF"/>
    <w:rsid w:val="00DD1A1D"/>
    <w:rsid w:val="00DD5DF2"/>
    <w:rsid w:val="00DD7AA2"/>
    <w:rsid w:val="00DE07B2"/>
    <w:rsid w:val="00DE2C02"/>
    <w:rsid w:val="00DE375D"/>
    <w:rsid w:val="00DE59ED"/>
    <w:rsid w:val="00DE5FC4"/>
    <w:rsid w:val="00DE6482"/>
    <w:rsid w:val="00DF00D1"/>
    <w:rsid w:val="00DF0DAD"/>
    <w:rsid w:val="00DF1B39"/>
    <w:rsid w:val="00DF25DA"/>
    <w:rsid w:val="00DF7F2D"/>
    <w:rsid w:val="00E01F91"/>
    <w:rsid w:val="00E026C9"/>
    <w:rsid w:val="00E04867"/>
    <w:rsid w:val="00E04E20"/>
    <w:rsid w:val="00E0665E"/>
    <w:rsid w:val="00E07038"/>
    <w:rsid w:val="00E07374"/>
    <w:rsid w:val="00E07420"/>
    <w:rsid w:val="00E1233B"/>
    <w:rsid w:val="00E12B75"/>
    <w:rsid w:val="00E12F7A"/>
    <w:rsid w:val="00E1452D"/>
    <w:rsid w:val="00E148FB"/>
    <w:rsid w:val="00E1535B"/>
    <w:rsid w:val="00E1555C"/>
    <w:rsid w:val="00E22F28"/>
    <w:rsid w:val="00E244DF"/>
    <w:rsid w:val="00E26CD2"/>
    <w:rsid w:val="00E27AFF"/>
    <w:rsid w:val="00E27B89"/>
    <w:rsid w:val="00E300F2"/>
    <w:rsid w:val="00E306D6"/>
    <w:rsid w:val="00E31F6B"/>
    <w:rsid w:val="00E32BB9"/>
    <w:rsid w:val="00E33047"/>
    <w:rsid w:val="00E34E05"/>
    <w:rsid w:val="00E362AD"/>
    <w:rsid w:val="00E36A36"/>
    <w:rsid w:val="00E409A8"/>
    <w:rsid w:val="00E40AB4"/>
    <w:rsid w:val="00E53499"/>
    <w:rsid w:val="00E53FC7"/>
    <w:rsid w:val="00E55022"/>
    <w:rsid w:val="00E56801"/>
    <w:rsid w:val="00E61D0C"/>
    <w:rsid w:val="00E70E9E"/>
    <w:rsid w:val="00E71358"/>
    <w:rsid w:val="00E728EA"/>
    <w:rsid w:val="00E72F96"/>
    <w:rsid w:val="00E74574"/>
    <w:rsid w:val="00E74BAA"/>
    <w:rsid w:val="00E751BA"/>
    <w:rsid w:val="00E76516"/>
    <w:rsid w:val="00E76CAF"/>
    <w:rsid w:val="00E777B6"/>
    <w:rsid w:val="00E81E83"/>
    <w:rsid w:val="00E86EEB"/>
    <w:rsid w:val="00E872BD"/>
    <w:rsid w:val="00E918EA"/>
    <w:rsid w:val="00E929FB"/>
    <w:rsid w:val="00E94D95"/>
    <w:rsid w:val="00E96974"/>
    <w:rsid w:val="00EA22D8"/>
    <w:rsid w:val="00EA2603"/>
    <w:rsid w:val="00EA694F"/>
    <w:rsid w:val="00EA6AD3"/>
    <w:rsid w:val="00EB512B"/>
    <w:rsid w:val="00EB554C"/>
    <w:rsid w:val="00EB5810"/>
    <w:rsid w:val="00EC2EAC"/>
    <w:rsid w:val="00EC3322"/>
    <w:rsid w:val="00EC40F2"/>
    <w:rsid w:val="00EC4179"/>
    <w:rsid w:val="00EC6625"/>
    <w:rsid w:val="00EC7CA4"/>
    <w:rsid w:val="00ED1928"/>
    <w:rsid w:val="00ED3DDA"/>
    <w:rsid w:val="00ED6254"/>
    <w:rsid w:val="00EE0752"/>
    <w:rsid w:val="00EE14A0"/>
    <w:rsid w:val="00EE74E2"/>
    <w:rsid w:val="00EE7D20"/>
    <w:rsid w:val="00EF03A3"/>
    <w:rsid w:val="00EF1799"/>
    <w:rsid w:val="00EF38B7"/>
    <w:rsid w:val="00EF3916"/>
    <w:rsid w:val="00F00250"/>
    <w:rsid w:val="00F00E69"/>
    <w:rsid w:val="00F010EC"/>
    <w:rsid w:val="00F03096"/>
    <w:rsid w:val="00F07B52"/>
    <w:rsid w:val="00F10A32"/>
    <w:rsid w:val="00F10D0B"/>
    <w:rsid w:val="00F10EB5"/>
    <w:rsid w:val="00F119F5"/>
    <w:rsid w:val="00F12635"/>
    <w:rsid w:val="00F1270D"/>
    <w:rsid w:val="00F12F83"/>
    <w:rsid w:val="00F130D6"/>
    <w:rsid w:val="00F147D1"/>
    <w:rsid w:val="00F14C19"/>
    <w:rsid w:val="00F15FD2"/>
    <w:rsid w:val="00F177BE"/>
    <w:rsid w:val="00F2123A"/>
    <w:rsid w:val="00F216B4"/>
    <w:rsid w:val="00F25848"/>
    <w:rsid w:val="00F269C5"/>
    <w:rsid w:val="00F32C11"/>
    <w:rsid w:val="00F351BF"/>
    <w:rsid w:val="00F352FF"/>
    <w:rsid w:val="00F36812"/>
    <w:rsid w:val="00F426C7"/>
    <w:rsid w:val="00F434AF"/>
    <w:rsid w:val="00F4424A"/>
    <w:rsid w:val="00F45FC4"/>
    <w:rsid w:val="00F56308"/>
    <w:rsid w:val="00F60BE1"/>
    <w:rsid w:val="00F60DDE"/>
    <w:rsid w:val="00F6117B"/>
    <w:rsid w:val="00F61BC3"/>
    <w:rsid w:val="00F6484A"/>
    <w:rsid w:val="00F64C47"/>
    <w:rsid w:val="00F654C4"/>
    <w:rsid w:val="00F66B16"/>
    <w:rsid w:val="00F671BD"/>
    <w:rsid w:val="00F706DF"/>
    <w:rsid w:val="00F72706"/>
    <w:rsid w:val="00F76424"/>
    <w:rsid w:val="00F768BC"/>
    <w:rsid w:val="00F76BA9"/>
    <w:rsid w:val="00F81DF9"/>
    <w:rsid w:val="00F83163"/>
    <w:rsid w:val="00F84822"/>
    <w:rsid w:val="00F860F9"/>
    <w:rsid w:val="00F911AD"/>
    <w:rsid w:val="00F92878"/>
    <w:rsid w:val="00F92D11"/>
    <w:rsid w:val="00F93784"/>
    <w:rsid w:val="00F96B18"/>
    <w:rsid w:val="00FA3943"/>
    <w:rsid w:val="00FA4470"/>
    <w:rsid w:val="00FA59C8"/>
    <w:rsid w:val="00FB0CDC"/>
    <w:rsid w:val="00FB72AD"/>
    <w:rsid w:val="00FC095E"/>
    <w:rsid w:val="00FC3D13"/>
    <w:rsid w:val="00FC5371"/>
    <w:rsid w:val="00FC6CBA"/>
    <w:rsid w:val="00FC7745"/>
    <w:rsid w:val="00FD0FA6"/>
    <w:rsid w:val="00FD101C"/>
    <w:rsid w:val="00FD25DC"/>
    <w:rsid w:val="00FD4A55"/>
    <w:rsid w:val="00FD4F0E"/>
    <w:rsid w:val="00FD56ED"/>
    <w:rsid w:val="00FD58E2"/>
    <w:rsid w:val="00FD7A5F"/>
    <w:rsid w:val="00FE08C8"/>
    <w:rsid w:val="00FE0FDC"/>
    <w:rsid w:val="00FE3828"/>
    <w:rsid w:val="00FE3A1F"/>
    <w:rsid w:val="00FE7A56"/>
    <w:rsid w:val="00FF324C"/>
    <w:rsid w:val="00FF3467"/>
    <w:rsid w:val="021C36D5"/>
    <w:rsid w:val="02F37C41"/>
    <w:rsid w:val="03A35F32"/>
    <w:rsid w:val="14116A90"/>
    <w:rsid w:val="152D1D6B"/>
    <w:rsid w:val="1CE81EC0"/>
    <w:rsid w:val="1F1B76F5"/>
    <w:rsid w:val="20630A17"/>
    <w:rsid w:val="230C391B"/>
    <w:rsid w:val="2BFB696A"/>
    <w:rsid w:val="2C13038E"/>
    <w:rsid w:val="2E4E2321"/>
    <w:rsid w:val="2E843656"/>
    <w:rsid w:val="325F0896"/>
    <w:rsid w:val="32B3703D"/>
    <w:rsid w:val="39174848"/>
    <w:rsid w:val="3C4371B7"/>
    <w:rsid w:val="421329F1"/>
    <w:rsid w:val="430F6D8B"/>
    <w:rsid w:val="436679E5"/>
    <w:rsid w:val="4B402EA0"/>
    <w:rsid w:val="4DBE2917"/>
    <w:rsid w:val="4F7A37AB"/>
    <w:rsid w:val="50577E7B"/>
    <w:rsid w:val="51602EB3"/>
    <w:rsid w:val="58BD5E5A"/>
    <w:rsid w:val="60D95B7E"/>
    <w:rsid w:val="648D49C7"/>
    <w:rsid w:val="65A32615"/>
    <w:rsid w:val="68EC7CF7"/>
    <w:rsid w:val="6C862BFD"/>
    <w:rsid w:val="6DA62271"/>
    <w:rsid w:val="7A371D0E"/>
    <w:rsid w:val="7D3C1851"/>
    <w:rsid w:val="7FAA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72858"/>
  <w15:docId w15:val="{9D966F23-0D72-43B6-B0B8-87EB13660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qFormat="1"/>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jc w:val="left"/>
      <w:outlineLvl w:val="0"/>
    </w:pPr>
    <w:rPr>
      <w:rFonts w:ascii="宋体" w:eastAsia="宋体" w:hAnsi="宋体" w:cs="Times New Roman" w:hint="eastAsia"/>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FollowedHyperlink"/>
    <w:basedOn w:val="a0"/>
    <w:uiPriority w:val="99"/>
    <w:semiHidden/>
    <w:unhideWhenUsed/>
    <w:rPr>
      <w:color w:val="800080" w:themeColor="followedHyperlink"/>
      <w:u w:val="single"/>
    </w:rPr>
  </w:style>
  <w:style w:type="character" w:styleId="a9">
    <w:name w:val="Emphasis"/>
    <w:basedOn w:val="a0"/>
    <w:uiPriority w:val="20"/>
    <w:qFormat/>
  </w:style>
  <w:style w:type="character" w:styleId="aa">
    <w:name w:val="Hyperlink"/>
    <w:basedOn w:val="a0"/>
    <w:uiPriority w:val="99"/>
    <w:unhideWhenUsed/>
    <w:rPr>
      <w:color w:val="0000FF" w:themeColor="hyperlink"/>
      <w:u w:val="single"/>
    </w:rPr>
  </w:style>
  <w:style w:type="table" w:styleId="-1">
    <w:name w:val="Light Grid Accent 1"/>
    <w:basedOn w:val="a1"/>
    <w:uiPriority w:val="62"/>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2">
    <w:name w:val="Light Grid Accent 2"/>
    <w:basedOn w:val="a1"/>
    <w:uiPriority w:val="62"/>
    <w:qFormat/>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3">
    <w:name w:val="Light Grid Accent 3"/>
    <w:basedOn w:val="a1"/>
    <w:uiPriority w:val="62"/>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51">
    <w:name w:val="样式 行距: 1.5 倍行距1"/>
    <w:basedOn w:val="a"/>
    <w:qFormat/>
    <w:pPr>
      <w:spacing w:line="360" w:lineRule="auto"/>
      <w:ind w:firstLine="420"/>
    </w:pPr>
    <w:rPr>
      <w:rFonts w:ascii="Times New Roman" w:eastAsia="方正书宋简体" w:hAnsi="Times New Roman" w:cs="宋体"/>
      <w:kern w:val="1"/>
      <w:szCs w:val="20"/>
    </w:rPr>
  </w:style>
  <w:style w:type="paragraph" w:styleId="ab">
    <w:name w:val="List Paragraph"/>
    <w:basedOn w:val="a"/>
    <w:uiPriority w:val="34"/>
    <w:qFormat/>
    <w:pPr>
      <w:ind w:firstLineChars="200" w:firstLine="420"/>
    </w:pPr>
  </w:style>
  <w:style w:type="character" w:customStyle="1" w:styleId="title2">
    <w:name w:val="title2"/>
    <w:basedOn w:val="a0"/>
    <w:qFormat/>
    <w:rPr>
      <w:b/>
      <w:bCs/>
      <w:color w:val="000000"/>
      <w:sz w:val="30"/>
      <w:szCs w:val="30"/>
    </w:rPr>
  </w:style>
  <w:style w:type="character" w:styleId="ac">
    <w:name w:val="Unresolved Mention"/>
    <w:basedOn w:val="a0"/>
    <w:uiPriority w:val="99"/>
    <w:semiHidden/>
    <w:unhideWhenUsed/>
    <w:rsid w:val="00605E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319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fdc.swjtu.edu.cn/shownews-376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dc.swjtu.edu.cn/shownews-3750.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dc.swjtu.edu.cn/shownews-4187.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467643-5182-45CF-8AE4-5C3AE072A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俊 彭</cp:lastModifiedBy>
  <cp:revision>36</cp:revision>
  <dcterms:created xsi:type="dcterms:W3CDTF">2016-12-02T07:32:00Z</dcterms:created>
  <dcterms:modified xsi:type="dcterms:W3CDTF">2019-01-16T09:09:00Z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